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65D630B7" w:rsidR="008769BD" w:rsidRPr="00414D8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PIRKIMO SĄLYGŲ PRIEDAS „</w:t>
      </w:r>
      <w:r w:rsidR="008769BD"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473630F8" w:rsidR="009A5747" w:rsidRPr="00A9671B" w:rsidRDefault="009A5747" w:rsidP="00061749">
      <w:pPr>
        <w:ind w:right="-926"/>
        <w:jc w:val="right"/>
        <w:outlineLvl w:val="0"/>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pPr>
      <w:r w:rsidRPr="00A9671B">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1 </w:t>
      </w:r>
      <w:r w:rsidRPr="00A9671B">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14849" w:type="dxa"/>
        <w:tblInd w:w="-5" w:type="dxa"/>
        <w:tblLayout w:type="fixed"/>
        <w:tblLook w:val="04A0" w:firstRow="1" w:lastRow="0" w:firstColumn="1" w:lastColumn="0" w:noHBand="0" w:noVBand="1"/>
      </w:tblPr>
      <w:tblGrid>
        <w:gridCol w:w="720"/>
        <w:gridCol w:w="6660"/>
        <w:gridCol w:w="5378"/>
        <w:gridCol w:w="2091"/>
      </w:tblGrid>
      <w:tr w:rsidR="004575F0" w:rsidRPr="00A03531" w14:paraId="74BDD975" w14:textId="77777777" w:rsidTr="008D1D6B">
        <w:tc>
          <w:tcPr>
            <w:tcW w:w="720" w:type="dxa"/>
          </w:tcPr>
          <w:p w14:paraId="260917C8" w14:textId="77777777" w:rsidR="004575F0" w:rsidRPr="00FD7A7E" w:rsidRDefault="004575F0" w:rsidP="00FD7A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404040" w:themeColor="text1" w:themeTint="BF"/>
                <w:sz w:val="24"/>
                <w:szCs w:val="24"/>
                <w:lang w:val="lt-LT"/>
              </w:rPr>
            </w:pPr>
            <w:r w:rsidRPr="00FD7A7E">
              <w:rPr>
                <w:rFonts w:ascii="Times New Roman" w:eastAsia="Times New Roman" w:hAnsi="Times New Roman" w:cs="Times New Roman"/>
                <w:b/>
                <w:bCs/>
                <w:color w:val="404040" w:themeColor="text1" w:themeTint="BF"/>
                <w:sz w:val="24"/>
                <w:szCs w:val="24"/>
                <w:lang w:val="lt-LT"/>
              </w:rPr>
              <w:t>Eil. Nr.</w:t>
            </w:r>
          </w:p>
        </w:tc>
        <w:tc>
          <w:tcPr>
            <w:tcW w:w="6660" w:type="dxa"/>
            <w:vAlign w:val="center"/>
          </w:tcPr>
          <w:p w14:paraId="45E21CA3" w14:textId="77777777" w:rsidR="004575F0" w:rsidRPr="00FD7A7E" w:rsidRDefault="004575F0" w:rsidP="00FD7A7E">
            <w:pPr>
              <w:spacing w:line="240" w:lineRule="auto"/>
              <w:jc w:val="center"/>
              <w:rPr>
                <w:rFonts w:ascii="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Reikalavimas</w:t>
            </w:r>
          </w:p>
        </w:tc>
        <w:tc>
          <w:tcPr>
            <w:tcW w:w="5378" w:type="dxa"/>
            <w:vAlign w:val="center"/>
          </w:tcPr>
          <w:p w14:paraId="0E716FE9" w14:textId="77777777" w:rsidR="004575F0" w:rsidRPr="00FD7A7E" w:rsidRDefault="004575F0" w:rsidP="00FD7A7E">
            <w:pPr>
              <w:spacing w:line="240" w:lineRule="auto"/>
              <w:jc w:val="center"/>
              <w:rPr>
                <w:rFonts w:ascii="Times New Roman" w:eastAsia="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Atitiktį pagrindžiantys dokumentai</w:t>
            </w:r>
          </w:p>
        </w:tc>
        <w:tc>
          <w:tcPr>
            <w:tcW w:w="2091" w:type="dxa"/>
            <w:vAlign w:val="center"/>
          </w:tcPr>
          <w:p w14:paraId="30DEF731" w14:textId="77777777" w:rsidR="004575F0" w:rsidRPr="00FD7A7E" w:rsidRDefault="004575F0" w:rsidP="00FD7A7E">
            <w:pPr>
              <w:tabs>
                <w:tab w:val="left" w:pos="286"/>
                <w:tab w:val="left" w:pos="458"/>
              </w:tabs>
              <w:spacing w:line="240" w:lineRule="auto"/>
              <w:ind w:right="178"/>
              <w:jc w:val="center"/>
              <w:rPr>
                <w:rFonts w:ascii="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Subjektas, kuris turi atitikti reikalavimą</w:t>
            </w:r>
          </w:p>
        </w:tc>
      </w:tr>
      <w:tr w:rsidR="004575F0" w:rsidRPr="00D55A48" w14:paraId="514CB65A" w14:textId="77777777" w:rsidTr="008D1D6B">
        <w:tc>
          <w:tcPr>
            <w:tcW w:w="720" w:type="dxa"/>
          </w:tcPr>
          <w:p w14:paraId="324C425C" w14:textId="77777777" w:rsidR="004575F0" w:rsidRPr="00FD7A7E" w:rsidRDefault="004575F0" w:rsidP="00FD7A7E">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t>1.</w:t>
            </w:r>
          </w:p>
        </w:tc>
        <w:tc>
          <w:tcPr>
            <w:tcW w:w="6660" w:type="dxa"/>
          </w:tcPr>
          <w:p w14:paraId="329A89C8" w14:textId="77777777" w:rsidR="004575F0" w:rsidRPr="00FD7A7E" w:rsidRDefault="004575F0" w:rsidP="00FD7A7E">
            <w:pPr>
              <w:pStyle w:val="Betarp"/>
              <w:jc w:val="both"/>
              <w:rPr>
                <w:rFonts w:ascii="Times New Roman" w:eastAsia="Yu Mincho" w:hAnsi="Times New Roman" w:cs="Times New Roman"/>
                <w:sz w:val="24"/>
                <w:szCs w:val="24"/>
                <w:lang w:eastAsia="en-US"/>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lang w:eastAsia="en-US"/>
              </w:rPr>
              <w:t>VPĮ 46 straipsnio 1 dalis (</w:t>
            </w:r>
            <w:r w:rsidRPr="00FD7A7E">
              <w:rPr>
                <w:rFonts w:ascii="Times New Roman" w:eastAsia="Yu Mincho" w:hAnsi="Times New Roman" w:cs="Times New Roman"/>
                <w:sz w:val="24"/>
                <w:szCs w:val="24"/>
                <w:lang w:eastAsia="en-US"/>
              </w:rPr>
              <w:t>EBVPD III dalies A1-A6 punktai ir D1 punktas)):</w:t>
            </w:r>
          </w:p>
          <w:p w14:paraId="6DA486A2" w14:textId="77777777" w:rsidR="004575F0" w:rsidRPr="00FD7A7E" w:rsidRDefault="004575F0" w:rsidP="00FD7A7E">
            <w:pPr>
              <w:pStyle w:val="Betarp"/>
              <w:jc w:val="both"/>
              <w:rPr>
                <w:rFonts w:ascii="Times New Roman" w:hAnsi="Times New Roman" w:cs="Times New Roman"/>
                <w:sz w:val="24"/>
                <w:szCs w:val="24"/>
                <w:lang w:eastAsia="en-US"/>
              </w:rPr>
            </w:pPr>
          </w:p>
          <w:p w14:paraId="5BCDF1E8"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Tiekėjas arba jo atsakingas asmuo, nurodytas VPĮ 46 straipsnio 2 dalies 2 punkte, nuteistas už šią nusikalstamą veiką:</w:t>
            </w:r>
          </w:p>
          <w:p w14:paraId="06C63145"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dalyvavimą nusikalstamame susivienijime, jo organizavimą ar vadovavimą jam;</w:t>
            </w:r>
          </w:p>
          <w:p w14:paraId="7C5CCB53"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kyšininkavimą, prekybą poveikiu, papirkimą;</w:t>
            </w:r>
          </w:p>
          <w:p w14:paraId="0EF13640"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BAFBE8"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4) nusikalstamą bankrotą;</w:t>
            </w:r>
          </w:p>
          <w:p w14:paraId="5E5ED822"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5) teroristinį ir su teroristine veikla susijusį nusikaltimą;</w:t>
            </w:r>
          </w:p>
          <w:p w14:paraId="77967CEB"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6) nusikalstamu būdu gauto turto legalizavimą;</w:t>
            </w:r>
          </w:p>
          <w:p w14:paraId="63434B2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7) prekybą žmonėmis, vaiko pirkimą arba pardavimą;</w:t>
            </w:r>
          </w:p>
          <w:p w14:paraId="27A6830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9FCE940" w14:textId="77777777" w:rsidR="004575F0" w:rsidRPr="00FD7A7E" w:rsidRDefault="004575F0" w:rsidP="00FD7A7E">
            <w:pPr>
              <w:pStyle w:val="Betarp"/>
              <w:jc w:val="both"/>
              <w:rPr>
                <w:rFonts w:ascii="Times New Roman" w:hAnsi="Times New Roman" w:cs="Times New Roman"/>
                <w:b/>
                <w:bCs/>
                <w:sz w:val="24"/>
                <w:szCs w:val="24"/>
                <w:lang w:eastAsia="en-US"/>
              </w:rPr>
            </w:pPr>
          </w:p>
          <w:p w14:paraId="368D09F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5BC396FA" w14:textId="77777777" w:rsidR="004575F0" w:rsidRPr="00FD7A7E" w:rsidRDefault="004575F0" w:rsidP="00FD7A7E">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83DDA4" w14:textId="77777777" w:rsidR="004575F0" w:rsidRPr="00FD7A7E" w:rsidRDefault="004575F0" w:rsidP="00FD7A7E">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DAE133" w14:textId="77777777" w:rsidR="004575F0" w:rsidRPr="00FD7A7E" w:rsidRDefault="004575F0" w:rsidP="00FD7A7E">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FE4ED9" w14:textId="77777777" w:rsidR="004575F0" w:rsidRPr="00FD7A7E" w:rsidRDefault="004575F0" w:rsidP="00FD7A7E">
            <w:pPr>
              <w:pStyle w:val="Betarp"/>
              <w:jc w:val="both"/>
              <w:rPr>
                <w:rFonts w:ascii="Times New Roman" w:hAnsi="Times New Roman" w:cs="Times New Roman"/>
                <w:bCs/>
                <w:sz w:val="24"/>
                <w:szCs w:val="24"/>
                <w:lang w:eastAsia="en-US"/>
              </w:rPr>
            </w:pPr>
          </w:p>
          <w:p w14:paraId="0423B533" w14:textId="77777777" w:rsidR="004575F0" w:rsidRPr="00FD7A7E" w:rsidRDefault="004575F0" w:rsidP="00FD7A7E">
            <w:pPr>
              <w:pStyle w:val="Betarp"/>
              <w:jc w:val="both"/>
              <w:rPr>
                <w:rFonts w:ascii="Times New Roman" w:hAnsi="Times New Roman" w:cs="Times New Roman"/>
                <w:i/>
                <w:iCs/>
                <w:sz w:val="24"/>
                <w:szCs w:val="24"/>
                <w:lang w:eastAsia="en-US"/>
              </w:rPr>
            </w:pPr>
            <w:r w:rsidRPr="00FD7A7E">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p w14:paraId="68EB1B40" w14:textId="77777777" w:rsidR="004575F0" w:rsidRPr="00FD7A7E" w:rsidRDefault="004575F0" w:rsidP="00FD7A7E">
            <w:pPr>
              <w:spacing w:line="240" w:lineRule="auto"/>
              <w:rPr>
                <w:rFonts w:ascii="Times New Roman" w:hAnsi="Times New Roman" w:cs="Times New Roman"/>
                <w:sz w:val="24"/>
                <w:szCs w:val="24"/>
              </w:rPr>
            </w:pPr>
          </w:p>
        </w:tc>
        <w:tc>
          <w:tcPr>
            <w:tcW w:w="5378" w:type="dxa"/>
          </w:tcPr>
          <w:p w14:paraId="1E814928" w14:textId="77777777" w:rsidR="004575F0" w:rsidRPr="00FD7A7E" w:rsidRDefault="004575F0" w:rsidP="00FD7A7E">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lastRenderedPageBreak/>
              <w:t>1. Iš Lietuvoje įsteigtų subjektų reikalaujama:</w:t>
            </w:r>
          </w:p>
          <w:p w14:paraId="60E05461"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išrašo iš teismo sprendimo </w:t>
            </w:r>
            <w:r w:rsidRPr="00FD7A7E">
              <w:rPr>
                <w:rFonts w:ascii="Times New Roman" w:hAnsi="Times New Roman" w:cs="Times New Roman"/>
                <w:i/>
                <w:iCs/>
                <w:sz w:val="24"/>
                <w:szCs w:val="24"/>
              </w:rPr>
              <w:t>arba</w:t>
            </w:r>
          </w:p>
          <w:p w14:paraId="1911E6B5"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Informatikos ir ryšių departamento prie Vidaus reikalų ministerijos pažymos, </w:t>
            </w:r>
            <w:r w:rsidRPr="00FD7A7E">
              <w:rPr>
                <w:rFonts w:ascii="Times New Roman" w:hAnsi="Times New Roman" w:cs="Times New Roman"/>
                <w:i/>
                <w:iCs/>
                <w:sz w:val="24"/>
                <w:szCs w:val="24"/>
              </w:rPr>
              <w:t>arba</w:t>
            </w:r>
          </w:p>
          <w:p w14:paraId="5ECC5C95"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108AE1F" w14:textId="77777777" w:rsidR="004575F0" w:rsidRPr="00FD7A7E" w:rsidRDefault="004575F0" w:rsidP="00FD7A7E">
            <w:pPr>
              <w:pStyle w:val="Betarp"/>
              <w:tabs>
                <w:tab w:val="left" w:pos="307"/>
              </w:tabs>
              <w:jc w:val="both"/>
              <w:rPr>
                <w:rFonts w:ascii="Times New Roman" w:hAnsi="Times New Roman" w:cs="Times New Roman"/>
                <w:sz w:val="24"/>
                <w:szCs w:val="24"/>
                <w:lang w:eastAsia="en-US"/>
              </w:rPr>
            </w:pPr>
          </w:p>
          <w:p w14:paraId="250CCDFB" w14:textId="77777777" w:rsidR="004575F0" w:rsidRPr="00FD7A7E" w:rsidRDefault="004575F0" w:rsidP="00FD7A7E">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7746CD2E"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723A43FC" w14:textId="77777777" w:rsidR="004575F0" w:rsidRPr="00FD7A7E" w:rsidRDefault="004575F0" w:rsidP="00FD7A7E">
            <w:pPr>
              <w:pStyle w:val="Betarp"/>
              <w:tabs>
                <w:tab w:val="left" w:pos="307"/>
              </w:tabs>
              <w:jc w:val="both"/>
              <w:rPr>
                <w:rFonts w:ascii="Times New Roman" w:hAnsi="Times New Roman" w:cs="Times New Roman"/>
                <w:b/>
                <w:bCs/>
                <w:sz w:val="24"/>
                <w:szCs w:val="24"/>
              </w:rPr>
            </w:pPr>
          </w:p>
          <w:p w14:paraId="404F1880" w14:textId="77777777" w:rsidR="004575F0" w:rsidRPr="00FD7A7E" w:rsidRDefault="004575F0" w:rsidP="00FD7A7E">
            <w:pPr>
              <w:pStyle w:val="Puslapioinaostekstas"/>
              <w:tabs>
                <w:tab w:val="left" w:pos="307"/>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BCD61" w14:textId="77777777" w:rsidR="004575F0" w:rsidRPr="00FD7A7E"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03B2C4C7" w14:textId="77777777" w:rsidR="004575F0" w:rsidRPr="00FD7A7E"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w:t>
            </w:r>
            <w:r w:rsidRPr="00FD7A7E">
              <w:rPr>
                <w:rFonts w:ascii="Times New Roman" w:eastAsia="Yu Mincho" w:hAnsi="Times New Roman" w:cs="Times New Roman"/>
                <w:sz w:val="24"/>
                <w:szCs w:val="24"/>
              </w:rPr>
              <w:lastRenderedPageBreak/>
              <w:t>tiekėjo kilmės šalies arba šalies, kurioje jis registruotas, kompetentingos teisinės ar administracinės institucijos, notaro arba kompetentingos profesinės ar prekybos organizacijos.</w:t>
            </w:r>
          </w:p>
          <w:p w14:paraId="7C33C528" w14:textId="77777777" w:rsidR="004575F0" w:rsidRPr="00FD7A7E" w:rsidRDefault="004575F0" w:rsidP="00FD7A7E">
            <w:pPr>
              <w:pStyle w:val="Betarp"/>
              <w:jc w:val="both"/>
              <w:rPr>
                <w:rFonts w:ascii="Times New Roman" w:hAnsi="Times New Roman" w:cs="Times New Roman"/>
                <w:sz w:val="24"/>
                <w:szCs w:val="24"/>
              </w:rPr>
            </w:pPr>
          </w:p>
          <w:p w14:paraId="691F7894" w14:textId="77777777" w:rsidR="004575F0" w:rsidRPr="00FD7A7E" w:rsidRDefault="004575F0" w:rsidP="00FD7A7E">
            <w:pPr>
              <w:pStyle w:val="Betarp"/>
              <w:jc w:val="both"/>
              <w:rPr>
                <w:rFonts w:ascii="Times New Roman" w:hAnsi="Times New Roman" w:cs="Times New Roman"/>
                <w:color w:val="7030A0"/>
                <w:sz w:val="24"/>
                <w:szCs w:val="24"/>
              </w:rPr>
            </w:pPr>
            <w:r w:rsidRPr="00FD7A7E">
              <w:rPr>
                <w:rFonts w:ascii="Times New Roman" w:hAnsi="Times New Roman" w:cs="Times New Roman"/>
                <w:sz w:val="24"/>
                <w:szCs w:val="24"/>
              </w:rPr>
              <w:t xml:space="preserve">Nurodyti dokumentai turi būti išduoti ne anksčiau kaip 180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7761B914" w14:textId="77777777" w:rsidR="004575F0" w:rsidRPr="00FD7A7E" w:rsidRDefault="004575F0" w:rsidP="00FD7A7E">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B062302" w14:textId="77777777" w:rsidR="004575F0" w:rsidRPr="00FD7A7E" w:rsidRDefault="004575F0" w:rsidP="00FD7A7E">
            <w:pPr>
              <w:pStyle w:val="Betarp"/>
              <w:jc w:val="both"/>
              <w:rPr>
                <w:rFonts w:ascii="Times New Roman" w:hAnsi="Times New Roman" w:cs="Times New Roman"/>
                <w:bCs/>
                <w:sz w:val="24"/>
                <w:szCs w:val="24"/>
              </w:rPr>
            </w:pPr>
          </w:p>
          <w:p w14:paraId="3579EF8D" w14:textId="77777777" w:rsidR="004575F0" w:rsidRPr="00FD7A7E" w:rsidRDefault="004575F0" w:rsidP="00FD7A7E">
            <w:pPr>
              <w:pStyle w:val="Betarp"/>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21E7B663" w14:textId="77777777" w:rsidR="004575F0" w:rsidRPr="00FD7A7E" w:rsidRDefault="004575F0" w:rsidP="00FD7A7E">
            <w:pPr>
              <w:spacing w:line="240" w:lineRule="auto"/>
              <w:rPr>
                <w:rFonts w:ascii="Times New Roman" w:hAnsi="Times New Roman" w:cs="Times New Roman"/>
                <w:sz w:val="24"/>
                <w:szCs w:val="24"/>
              </w:rPr>
            </w:pPr>
            <w:r w:rsidRPr="00FD7A7E">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88540D" w:rsidRPr="00D55A48" w14:paraId="597AD951" w14:textId="77777777" w:rsidTr="008D1D6B">
        <w:tc>
          <w:tcPr>
            <w:tcW w:w="720" w:type="dxa"/>
          </w:tcPr>
          <w:p w14:paraId="0BFC1AA5" w14:textId="77E5EB07" w:rsidR="0088540D" w:rsidRPr="00FD7A7E" w:rsidRDefault="0088540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0" w:type="dxa"/>
          </w:tcPr>
          <w:p w14:paraId="294CB4E0"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w:t>
            </w:r>
            <w:r>
              <w:rPr>
                <w:rFonts w:ascii="Times New Roman" w:eastAsia="Yu Mincho" w:hAnsi="Times New Roman" w:cs="Times New Roman"/>
                <w:b/>
                <w:bCs/>
                <w:sz w:val="24"/>
                <w:szCs w:val="24"/>
              </w:rPr>
              <w:t>2</w:t>
            </w:r>
            <w:r w:rsidRPr="000E4CE3">
              <w:rPr>
                <w:rFonts w:ascii="Times New Roman" w:eastAsia="Yu Mincho" w:hAnsi="Times New Roman" w:cs="Times New Roman"/>
                <w:b/>
                <w:bCs/>
                <w:sz w:val="24"/>
                <w:szCs w:val="24"/>
                <w:vertAlign w:val="superscript"/>
              </w:rPr>
              <w:t>1</w:t>
            </w:r>
            <w:r>
              <w:rPr>
                <w:rFonts w:ascii="Times New Roman" w:eastAsia="Yu Mincho" w:hAnsi="Times New Roman" w:cs="Times New Roman"/>
                <w:b/>
                <w:bCs/>
                <w:sz w:val="24"/>
                <w:szCs w:val="24"/>
              </w:rPr>
              <w:t xml:space="preserve"> dalis</w:t>
            </w:r>
            <w:r w:rsidRPr="00FD7A7E">
              <w:rPr>
                <w:rFonts w:ascii="Times New Roman" w:eastAsia="Yu Mincho" w:hAnsi="Times New Roman" w:cs="Times New Roman"/>
                <w:b/>
                <w:bCs/>
                <w:sz w:val="24"/>
                <w:szCs w:val="24"/>
              </w:rPr>
              <w:t xml:space="preserve"> </w:t>
            </w:r>
            <w:r w:rsidRPr="00FD7A7E">
              <w:rPr>
                <w:rFonts w:ascii="Times New Roman" w:eastAsia="Yu Mincho" w:hAnsi="Times New Roman" w:cs="Times New Roman"/>
                <w:sz w:val="24"/>
                <w:szCs w:val="24"/>
              </w:rPr>
              <w:t xml:space="preserve">(EBVPD III dalies </w:t>
            </w:r>
            <w:r>
              <w:rPr>
                <w:rFonts w:ascii="Times New Roman" w:eastAsia="Yu Mincho" w:hAnsi="Times New Roman" w:cs="Times New Roman"/>
                <w:sz w:val="24"/>
                <w:szCs w:val="24"/>
              </w:rPr>
              <w:t>D2</w:t>
            </w:r>
            <w:r w:rsidRPr="00FD7A7E">
              <w:rPr>
                <w:rFonts w:ascii="Times New Roman" w:eastAsia="Yu Mincho" w:hAnsi="Times New Roman" w:cs="Times New Roman"/>
                <w:sz w:val="24"/>
                <w:szCs w:val="24"/>
              </w:rPr>
              <w:t xml:space="preserve"> punktas)):</w:t>
            </w:r>
          </w:p>
          <w:p w14:paraId="7EC3CC10" w14:textId="77777777" w:rsidR="0088540D" w:rsidRDefault="0088540D" w:rsidP="0088540D">
            <w:pPr>
              <w:pStyle w:val="Betarp"/>
              <w:jc w:val="both"/>
              <w:rPr>
                <w:rFonts w:ascii="Times New Roman" w:hAnsi="Times New Roman" w:cs="Times New Roman"/>
                <w:color w:val="000000" w:themeColor="text1"/>
                <w:sz w:val="24"/>
                <w:szCs w:val="24"/>
              </w:rPr>
            </w:pPr>
          </w:p>
          <w:p w14:paraId="6196EE67" w14:textId="38788816" w:rsidR="0088540D" w:rsidRPr="00FD7A7E" w:rsidRDefault="0088540D" w:rsidP="0088540D">
            <w:pPr>
              <w:pStyle w:val="Betarp"/>
              <w:jc w:val="both"/>
              <w:rPr>
                <w:rFonts w:ascii="Times New Roman" w:eastAsia="Yu Mincho" w:hAnsi="Times New Roman" w:cs="Times New Roman"/>
                <w:sz w:val="24"/>
                <w:szCs w:val="24"/>
                <w:lang w:eastAsia="en-US"/>
              </w:rPr>
            </w:pPr>
            <w:r w:rsidRPr="00256379">
              <w:rPr>
                <w:rFonts w:ascii="Times New Roman" w:hAnsi="Times New Roman" w:cs="Times New Roman"/>
                <w:color w:val="000000" w:themeColor="text1"/>
                <w:sz w:val="24"/>
                <w:szCs w:val="24"/>
              </w:rPr>
              <w:t>Tiekėjas yra neatlikęs jam paskirtos baudžiamojo poveikio priemonės – uždraudimo juridiniam asmeniui dalyvauti viešuosiuose pirkimuose.</w:t>
            </w:r>
          </w:p>
        </w:tc>
        <w:tc>
          <w:tcPr>
            <w:tcW w:w="5378" w:type="dxa"/>
          </w:tcPr>
          <w:p w14:paraId="03097AA7" w14:textId="77777777" w:rsidR="0088540D" w:rsidRPr="00256379" w:rsidRDefault="0088540D" w:rsidP="0088540D">
            <w:pPr>
              <w:pStyle w:val="Betarp"/>
              <w:spacing w:line="256" w:lineRule="auto"/>
              <w:jc w:val="both"/>
              <w:rPr>
                <w:rFonts w:ascii="Times New Roman" w:hAnsi="Times New Roman" w:cs="Times New Roman"/>
                <w:color w:val="000000" w:themeColor="text1"/>
                <w:sz w:val="24"/>
                <w:szCs w:val="24"/>
              </w:rPr>
            </w:pPr>
            <w:r w:rsidRPr="00256379">
              <w:rPr>
                <w:rFonts w:ascii="Times New Roman" w:hAnsi="Times New Roman" w:cs="Times New Roman"/>
                <w:color w:val="000000" w:themeColor="text1"/>
                <w:sz w:val="24"/>
                <w:szCs w:val="24"/>
              </w:rPr>
              <w:t>Iš Lietuvoje įsteigtų subjektų įrodančių dokumentų nereikalaujama. Užtenka pateikto EBVPD.</w:t>
            </w:r>
          </w:p>
          <w:p w14:paraId="7644C3AD" w14:textId="77777777" w:rsidR="0088540D" w:rsidRPr="00FD7A7E" w:rsidRDefault="0088540D" w:rsidP="0088540D">
            <w:pPr>
              <w:pStyle w:val="Betarp"/>
              <w:tabs>
                <w:tab w:val="left" w:pos="307"/>
              </w:tabs>
              <w:jc w:val="both"/>
              <w:rPr>
                <w:rFonts w:ascii="Times New Roman" w:hAnsi="Times New Roman" w:cs="Times New Roman"/>
                <w:sz w:val="24"/>
                <w:szCs w:val="24"/>
                <w:lang w:eastAsia="en-US"/>
              </w:rPr>
            </w:pPr>
          </w:p>
        </w:tc>
        <w:tc>
          <w:tcPr>
            <w:tcW w:w="2091" w:type="dxa"/>
          </w:tcPr>
          <w:p w14:paraId="4713B105" w14:textId="1DB31729" w:rsidR="0088540D" w:rsidRPr="00FD7A7E" w:rsidRDefault="0088540D" w:rsidP="0088540D">
            <w:pPr>
              <w:spacing w:line="240" w:lineRule="auto"/>
              <w:rPr>
                <w:rFonts w:ascii="Times New Roman" w:eastAsia="Yu Mincho"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05CC605" w14:textId="77777777" w:rsidTr="008D1D6B">
        <w:tc>
          <w:tcPr>
            <w:tcW w:w="720" w:type="dxa"/>
          </w:tcPr>
          <w:p w14:paraId="06FC71FE" w14:textId="4CDB29A5"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r w:rsidR="0088540D" w:rsidRPr="00FD7A7E">
              <w:rPr>
                <w:rFonts w:ascii="Times New Roman" w:hAnsi="Times New Roman" w:cs="Times New Roman"/>
                <w:sz w:val="24"/>
                <w:szCs w:val="24"/>
              </w:rPr>
              <w:t>.</w:t>
            </w:r>
          </w:p>
        </w:tc>
        <w:tc>
          <w:tcPr>
            <w:tcW w:w="6660" w:type="dxa"/>
          </w:tcPr>
          <w:p w14:paraId="1DADC1D7"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VPĮ 46 straipsnio 3 dalis (</w:t>
            </w:r>
            <w:r w:rsidRPr="00FD7A7E">
              <w:rPr>
                <w:rFonts w:ascii="Times New Roman" w:eastAsia="Arial" w:hAnsi="Times New Roman" w:cs="Times New Roman"/>
                <w:sz w:val="24"/>
                <w:szCs w:val="24"/>
              </w:rPr>
              <w:t>EBVPD III dalies B1 ir B2 punktai)):</w:t>
            </w:r>
          </w:p>
          <w:p w14:paraId="2DF22129" w14:textId="77777777" w:rsidR="0088540D" w:rsidRPr="00FD7A7E" w:rsidRDefault="0088540D" w:rsidP="0088540D">
            <w:pPr>
              <w:pStyle w:val="Betarp"/>
              <w:jc w:val="both"/>
              <w:rPr>
                <w:rFonts w:ascii="Times New Roman" w:hAnsi="Times New Roman" w:cs="Times New Roman"/>
                <w:sz w:val="24"/>
                <w:szCs w:val="24"/>
                <w:lang w:eastAsia="en-US"/>
              </w:rPr>
            </w:pPr>
          </w:p>
          <w:p w14:paraId="3CEEE362"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95F700" w14:textId="77777777" w:rsidR="0088540D" w:rsidRPr="00FD7A7E" w:rsidRDefault="0088540D" w:rsidP="0088540D">
            <w:pPr>
              <w:pStyle w:val="Betarp"/>
              <w:jc w:val="both"/>
              <w:rPr>
                <w:rFonts w:ascii="Times New Roman" w:hAnsi="Times New Roman" w:cs="Times New Roman"/>
                <w:b/>
                <w:bCs/>
                <w:sz w:val="24"/>
                <w:szCs w:val="24"/>
                <w:lang w:eastAsia="en-US"/>
              </w:rPr>
            </w:pPr>
          </w:p>
          <w:p w14:paraId="1B319105"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Laikoma, kad tiekėjas nuteistas už aukščiau nurodytą nusikalstamą veiką, kai dėl:</w:t>
            </w:r>
          </w:p>
          <w:p w14:paraId="5795345F"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070C43"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6E2176" w14:textId="77777777" w:rsidR="0088540D" w:rsidRPr="00FD7A7E" w:rsidRDefault="0088540D" w:rsidP="0088540D">
            <w:pPr>
              <w:pStyle w:val="Betarp"/>
              <w:jc w:val="both"/>
              <w:rPr>
                <w:rFonts w:ascii="Times New Roman" w:hAnsi="Times New Roman" w:cs="Times New Roman"/>
                <w:b/>
                <w:bCs/>
                <w:sz w:val="24"/>
                <w:szCs w:val="24"/>
                <w:lang w:eastAsia="en-US"/>
              </w:rPr>
            </w:pPr>
          </w:p>
          <w:p w14:paraId="23066B69"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Tačiau ši nuostata netaikoma, jeigu:</w:t>
            </w:r>
          </w:p>
          <w:p w14:paraId="48534FD2"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F29F95D"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įsiskolinimo suma neviršija 50 Eur (penkiasdešimt eurų);</w:t>
            </w:r>
          </w:p>
          <w:p w14:paraId="485048F7" w14:textId="77777777" w:rsidR="0088540D" w:rsidRPr="00FD7A7E" w:rsidRDefault="0088540D" w:rsidP="0088540D">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D7A7E">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B0BFFF3" w14:textId="77777777" w:rsidR="0088540D" w:rsidRPr="00FD7A7E" w:rsidRDefault="0088540D" w:rsidP="0088540D">
            <w:pPr>
              <w:spacing w:line="240" w:lineRule="auto"/>
              <w:rPr>
                <w:rFonts w:ascii="Times New Roman" w:hAnsi="Times New Roman" w:cs="Times New Roman"/>
                <w:bCs/>
                <w:sz w:val="24"/>
                <w:szCs w:val="24"/>
              </w:rPr>
            </w:pPr>
          </w:p>
        </w:tc>
        <w:tc>
          <w:tcPr>
            <w:tcW w:w="5378" w:type="dxa"/>
          </w:tcPr>
          <w:p w14:paraId="2666ED6A"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1) Dėl įsipareigojimų, susijusių su mokesčių mokėjimu (išskyrus socialinio draudimo įmokas),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sz w:val="24"/>
                <w:szCs w:val="24"/>
              </w:rPr>
              <w:t>prašoma:</w:t>
            </w:r>
          </w:p>
          <w:p w14:paraId="55AEB0B5"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išrašo iš teismo sprendimo (jei toks yra) </w:t>
            </w:r>
            <w:r w:rsidRPr="00FD7A7E">
              <w:rPr>
                <w:rFonts w:ascii="Times New Roman" w:hAnsi="Times New Roman" w:cs="Times New Roman"/>
                <w:i/>
                <w:iCs/>
                <w:sz w:val="24"/>
                <w:szCs w:val="24"/>
              </w:rPr>
              <w:t>arba</w:t>
            </w:r>
          </w:p>
          <w:p w14:paraId="29BDE83F"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 Valstybinės mokesčių inspekcijos prie Lietuvos Respublikos finansų ministerijos išduoto dokumento </w:t>
            </w:r>
            <w:r w:rsidRPr="00FD7A7E">
              <w:rPr>
                <w:rFonts w:ascii="Times New Roman" w:hAnsi="Times New Roman" w:cs="Times New Roman"/>
                <w:i/>
                <w:iCs/>
                <w:sz w:val="24"/>
                <w:szCs w:val="24"/>
              </w:rPr>
              <w:t>arba</w:t>
            </w:r>
          </w:p>
          <w:p w14:paraId="75838037"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0DABB2F" w14:textId="77777777" w:rsidR="0088540D" w:rsidRPr="00FD7A7E" w:rsidRDefault="0088540D" w:rsidP="0088540D">
            <w:pPr>
              <w:pStyle w:val="Betarp"/>
              <w:tabs>
                <w:tab w:val="left" w:pos="250"/>
              </w:tabs>
              <w:jc w:val="both"/>
              <w:rPr>
                <w:rFonts w:ascii="Times New Roman" w:hAnsi="Times New Roman" w:cs="Times New Roman"/>
                <w:sz w:val="24"/>
                <w:szCs w:val="24"/>
              </w:rPr>
            </w:pPr>
          </w:p>
          <w:p w14:paraId="724BE7FE"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650FE705"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2E1E8C73" w14:textId="77777777" w:rsidR="0088540D" w:rsidRPr="00FD7A7E" w:rsidRDefault="0088540D" w:rsidP="0088540D">
            <w:pPr>
              <w:pStyle w:val="Betarp"/>
              <w:tabs>
                <w:tab w:val="left" w:pos="250"/>
              </w:tabs>
              <w:jc w:val="both"/>
              <w:rPr>
                <w:rFonts w:ascii="Times New Roman" w:eastAsia="Yu Mincho" w:hAnsi="Times New Roman" w:cs="Times New Roman"/>
                <w:sz w:val="24"/>
                <w:szCs w:val="24"/>
              </w:rPr>
            </w:pPr>
          </w:p>
          <w:p w14:paraId="64FEE540" w14:textId="77777777" w:rsidR="0088540D" w:rsidRPr="00FD7A7E" w:rsidRDefault="0088540D" w:rsidP="0088540D">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DC169" w14:textId="77777777" w:rsidR="0088540D" w:rsidRPr="00FD7A7E"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21E1A7F9" w14:textId="77777777" w:rsidR="0088540D" w:rsidRPr="00FD7A7E"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F5B23A" w14:textId="77777777" w:rsidR="0088540D" w:rsidRPr="00FD7A7E" w:rsidRDefault="0088540D" w:rsidP="0088540D">
            <w:pPr>
              <w:pStyle w:val="Betarp"/>
              <w:tabs>
                <w:tab w:val="left" w:pos="250"/>
              </w:tabs>
              <w:jc w:val="both"/>
              <w:rPr>
                <w:rFonts w:ascii="Times New Roman" w:hAnsi="Times New Roman" w:cs="Times New Roman"/>
                <w:sz w:val="24"/>
                <w:szCs w:val="24"/>
              </w:rPr>
            </w:pPr>
          </w:p>
          <w:p w14:paraId="34C352CF" w14:textId="77777777" w:rsidR="0088540D" w:rsidRPr="00FD7A7E" w:rsidRDefault="0088540D" w:rsidP="0088540D">
            <w:pPr>
              <w:pStyle w:val="Betarp"/>
              <w:tabs>
                <w:tab w:val="left" w:pos="250"/>
              </w:tabs>
              <w:jc w:val="both"/>
              <w:rPr>
                <w:rFonts w:ascii="Times New Roman" w:hAnsi="Times New Roman" w:cs="Times New Roman"/>
                <w:i/>
                <w:iCs/>
                <w:color w:val="000000" w:themeColor="text1"/>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444C8CB7"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BF2731"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0B4F4D0F"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2) Dėl įsipareigojimų, susijusių su socialinio draudimo įmokų mokėjimu,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bCs/>
                <w:sz w:val="24"/>
                <w:szCs w:val="24"/>
              </w:rPr>
              <w:t>prašoma:</w:t>
            </w:r>
          </w:p>
          <w:p w14:paraId="7C4BEC25"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D7A7E">
                <w:rPr>
                  <w:rStyle w:val="Hipersaitas"/>
                  <w:rFonts w:ascii="Times New Roman" w:hAnsi="Times New Roman" w:cs="Times New Roman"/>
                  <w:bCs/>
                  <w:sz w:val="24"/>
                  <w:szCs w:val="24"/>
                </w:rPr>
                <w:t>http://draudejai.sodra.lt/draudeju_viesi_duomenys/</w:t>
              </w:r>
            </w:hyperlink>
          </w:p>
          <w:p w14:paraId="07AF5463" w14:textId="77777777" w:rsidR="0088540D" w:rsidRPr="00FD7A7E" w:rsidRDefault="0088540D" w:rsidP="0088540D">
            <w:pPr>
              <w:pStyle w:val="Betarp"/>
              <w:tabs>
                <w:tab w:val="left" w:pos="250"/>
              </w:tabs>
              <w:jc w:val="both"/>
              <w:rPr>
                <w:rFonts w:ascii="Times New Roman" w:hAnsi="Times New Roman" w:cs="Times New Roman"/>
                <w:bCs/>
                <w:sz w:val="24"/>
                <w:szCs w:val="24"/>
              </w:rPr>
            </w:pPr>
          </w:p>
          <w:p w14:paraId="6C4500B3"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FD7A7E">
              <w:rPr>
                <w:rFonts w:ascii="Times New Roman" w:hAnsi="Times New Roman" w:cs="Times New Roman"/>
                <w:sz w:val="24"/>
                <w:szCs w:val="24"/>
              </w:rPr>
              <w:lastRenderedPageBreak/>
              <w:t>Respublikos Vyriausybės nustatyta tvarka išduotą dokumentą, patvirtinantį jungtinius kompetentingų institucijų tvarkomus duomenis.</w:t>
            </w:r>
          </w:p>
          <w:p w14:paraId="2E38CFB6"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5485362F"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7C8457"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64EDBA38"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0F0DF487"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kompetentingos institucijos dokumento.</w:t>
            </w:r>
          </w:p>
          <w:p w14:paraId="256A8E06"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03D751C0" w14:textId="77777777" w:rsidR="0088540D" w:rsidRPr="00FD7A7E" w:rsidRDefault="0088540D" w:rsidP="0088540D">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7F6DB" w14:textId="77777777" w:rsidR="0088540D" w:rsidRPr="00FD7A7E"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0D763409" w14:textId="77777777" w:rsidR="0088540D" w:rsidRPr="00FD7A7E"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FD7A7E">
              <w:rPr>
                <w:rFonts w:ascii="Times New Roman" w:eastAsia="Yu Mincho" w:hAnsi="Times New Roman" w:cs="Times New Roman"/>
                <w:sz w:val="24"/>
                <w:szCs w:val="24"/>
              </w:rPr>
              <w:lastRenderedPageBreak/>
              <w:t>administracinės institucijos, notaro arba kompetentingos profesinės ar prekybos organizacijos.</w:t>
            </w:r>
          </w:p>
          <w:p w14:paraId="0AB6F625"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280D97C0" w14:textId="77777777" w:rsidR="0088540D" w:rsidRPr="00FD7A7E" w:rsidRDefault="0088540D" w:rsidP="0088540D">
            <w:pPr>
              <w:pStyle w:val="Betarp"/>
              <w:tabs>
                <w:tab w:val="left" w:pos="250"/>
              </w:tabs>
              <w:jc w:val="both"/>
              <w:rPr>
                <w:rFonts w:ascii="Times New Roman" w:hAnsi="Times New Roman" w:cs="Times New Roman"/>
                <w:i/>
                <w:iCs/>
                <w:color w:val="7030A0"/>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2C835DF8"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6B8B5EE"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37284633"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1F19EB18"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Tiekėjas, kiekvienas tiekėjų grupės narys ir kiekvienas kitas ūkio subjektas, kurio pajėgumais remiasi tiekėjas.</w:t>
            </w:r>
          </w:p>
        </w:tc>
      </w:tr>
      <w:tr w:rsidR="0088540D" w:rsidRPr="00D55A48" w14:paraId="3D0FFA7E" w14:textId="77777777" w:rsidTr="008D1D6B">
        <w:tc>
          <w:tcPr>
            <w:tcW w:w="720" w:type="dxa"/>
          </w:tcPr>
          <w:p w14:paraId="4225808A" w14:textId="472C6BA4"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r w:rsidR="0088540D" w:rsidRPr="00FD7A7E">
              <w:rPr>
                <w:rFonts w:ascii="Times New Roman" w:hAnsi="Times New Roman" w:cs="Times New Roman"/>
                <w:sz w:val="24"/>
                <w:szCs w:val="24"/>
              </w:rPr>
              <w:t>.</w:t>
            </w:r>
          </w:p>
        </w:tc>
        <w:tc>
          <w:tcPr>
            <w:tcW w:w="6660" w:type="dxa"/>
          </w:tcPr>
          <w:p w14:paraId="33C0F5FD" w14:textId="419D719C" w:rsidR="0088540D" w:rsidRPr="00FD7A7E" w:rsidRDefault="0088540D" w:rsidP="0088540D">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T</w:t>
            </w:r>
            <w:r w:rsidRPr="00FD7A7E">
              <w:rPr>
                <w:rFonts w:ascii="Times New Roman" w:eastAsia="Yu Mincho" w:hAnsi="Times New Roman" w:cs="Times New Roman"/>
                <w:sz w:val="24"/>
                <w:szCs w:val="24"/>
                <w:lang w:eastAsia="en-US"/>
              </w:rPr>
              <w:t>iekėjas šalinamas iš pirkimo procedūrų, jei (</w:t>
            </w:r>
            <w:r w:rsidRPr="00FD7A7E">
              <w:rPr>
                <w:rFonts w:ascii="Times New Roman" w:eastAsia="Yu Mincho" w:hAnsi="Times New Roman" w:cs="Times New Roman"/>
                <w:b/>
                <w:bCs/>
                <w:sz w:val="24"/>
                <w:szCs w:val="24"/>
              </w:rPr>
              <w:t xml:space="preserve">VPĮ 46 straipsnio 4 dalies 1 punktas </w:t>
            </w:r>
            <w:r w:rsidRPr="00FD7A7E">
              <w:rPr>
                <w:rFonts w:ascii="Times New Roman" w:eastAsia="Yu Mincho" w:hAnsi="Times New Roman" w:cs="Times New Roman"/>
                <w:sz w:val="24"/>
                <w:szCs w:val="24"/>
              </w:rPr>
              <w:t>(EBVPD III dalies C10 punktas)):</w:t>
            </w:r>
          </w:p>
          <w:p w14:paraId="0CA9CC2C" w14:textId="77777777" w:rsidR="0088540D" w:rsidRPr="00FD7A7E" w:rsidRDefault="0088540D" w:rsidP="0088540D">
            <w:pPr>
              <w:pStyle w:val="Betarp"/>
              <w:jc w:val="both"/>
              <w:rPr>
                <w:rFonts w:ascii="Times New Roman" w:hAnsi="Times New Roman" w:cs="Times New Roman"/>
                <w:sz w:val="24"/>
                <w:szCs w:val="24"/>
              </w:rPr>
            </w:pPr>
          </w:p>
          <w:p w14:paraId="690A5E9E" w14:textId="77777777" w:rsidR="0088540D" w:rsidRPr="00FD7A7E" w:rsidRDefault="0088540D" w:rsidP="0088540D">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378" w:type="dxa"/>
          </w:tcPr>
          <w:p w14:paraId="4DDCBACD"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27F7176D" w14:textId="77777777" w:rsidR="0088540D" w:rsidRPr="00FD7A7E" w:rsidRDefault="0088540D" w:rsidP="0088540D">
            <w:pPr>
              <w:pStyle w:val="Betarp"/>
              <w:jc w:val="both"/>
              <w:rPr>
                <w:rFonts w:ascii="Times New Roman" w:hAnsi="Times New Roman" w:cs="Times New Roman"/>
                <w:sz w:val="24"/>
                <w:szCs w:val="24"/>
                <w:lang w:eastAsia="en-US"/>
              </w:rPr>
            </w:pPr>
          </w:p>
        </w:tc>
        <w:tc>
          <w:tcPr>
            <w:tcW w:w="2091" w:type="dxa"/>
          </w:tcPr>
          <w:p w14:paraId="4D4A78FA"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EBDE133" w14:textId="77777777" w:rsidTr="008D1D6B">
        <w:tc>
          <w:tcPr>
            <w:tcW w:w="720" w:type="dxa"/>
          </w:tcPr>
          <w:p w14:paraId="29098E4A" w14:textId="062A48E9"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88540D" w:rsidRPr="00FD7A7E">
              <w:rPr>
                <w:rFonts w:ascii="Times New Roman" w:hAnsi="Times New Roman" w:cs="Times New Roman"/>
                <w:sz w:val="24"/>
                <w:szCs w:val="24"/>
              </w:rPr>
              <w:t>.</w:t>
            </w:r>
          </w:p>
        </w:tc>
        <w:tc>
          <w:tcPr>
            <w:tcW w:w="6660" w:type="dxa"/>
          </w:tcPr>
          <w:p w14:paraId="6EA4708A"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2 punktas </w:t>
            </w:r>
            <w:r w:rsidRPr="00FD7A7E">
              <w:rPr>
                <w:rFonts w:ascii="Times New Roman" w:eastAsia="Yu Mincho" w:hAnsi="Times New Roman" w:cs="Times New Roman"/>
                <w:sz w:val="24"/>
                <w:szCs w:val="24"/>
              </w:rPr>
              <w:t>(EBVPD III dalies C12 punktas)):</w:t>
            </w:r>
          </w:p>
          <w:p w14:paraId="357E5F29" w14:textId="77777777" w:rsidR="0088540D" w:rsidRPr="00FD7A7E" w:rsidRDefault="0088540D" w:rsidP="0088540D">
            <w:pPr>
              <w:pStyle w:val="Betarp"/>
              <w:jc w:val="both"/>
              <w:rPr>
                <w:rFonts w:ascii="Times New Roman" w:eastAsia="Yu Mincho" w:hAnsi="Times New Roman" w:cs="Times New Roman"/>
                <w:sz w:val="24"/>
                <w:szCs w:val="24"/>
              </w:rPr>
            </w:pPr>
          </w:p>
          <w:p w14:paraId="4C1579A4"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 xml:space="preserve">Tiekėjas pirkimo metu pateko į interesų konflikto situaciją, kaip apibrėžta VPĮ 21 straipsnyje, ir atitinkamos padėties negalima ištaisyti. </w:t>
            </w:r>
          </w:p>
          <w:p w14:paraId="6EE868EF" w14:textId="77777777" w:rsidR="0088540D" w:rsidRPr="00FD7A7E" w:rsidRDefault="0088540D" w:rsidP="0088540D">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378" w:type="dxa"/>
          </w:tcPr>
          <w:p w14:paraId="650E894A"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tc>
        <w:tc>
          <w:tcPr>
            <w:tcW w:w="2091" w:type="dxa"/>
          </w:tcPr>
          <w:p w14:paraId="79B5CE72"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 xml:space="preserve">Tiekėjas, kiekvienas tiekėjų grupės narys ir kiekvienas kitas ūkio subjektas, </w:t>
            </w:r>
            <w:r w:rsidRPr="00FD7A7E">
              <w:rPr>
                <w:rFonts w:ascii="Times New Roman" w:hAnsi="Times New Roman" w:cs="Times New Roman"/>
                <w:sz w:val="24"/>
                <w:szCs w:val="24"/>
              </w:rPr>
              <w:lastRenderedPageBreak/>
              <w:t>kurio pajėgumais remiasi tiekėjas.</w:t>
            </w:r>
          </w:p>
        </w:tc>
      </w:tr>
      <w:tr w:rsidR="0088540D" w:rsidRPr="00D55A48" w14:paraId="46B75F0E" w14:textId="77777777" w:rsidTr="008D1D6B">
        <w:tc>
          <w:tcPr>
            <w:tcW w:w="720" w:type="dxa"/>
          </w:tcPr>
          <w:p w14:paraId="6575500B" w14:textId="5490D4E5"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r w:rsidR="0088540D" w:rsidRPr="00FD7A7E">
              <w:rPr>
                <w:rFonts w:ascii="Times New Roman" w:hAnsi="Times New Roman" w:cs="Times New Roman"/>
                <w:sz w:val="24"/>
                <w:szCs w:val="24"/>
              </w:rPr>
              <w:t>.</w:t>
            </w:r>
          </w:p>
        </w:tc>
        <w:tc>
          <w:tcPr>
            <w:tcW w:w="6660" w:type="dxa"/>
          </w:tcPr>
          <w:p w14:paraId="608CB320"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3 punktas </w:t>
            </w:r>
            <w:r w:rsidRPr="00FD7A7E">
              <w:rPr>
                <w:rFonts w:ascii="Times New Roman" w:eastAsia="Yu Mincho" w:hAnsi="Times New Roman" w:cs="Times New Roman"/>
                <w:sz w:val="24"/>
                <w:szCs w:val="24"/>
              </w:rPr>
              <w:t>(EBVPD III dalies C13 punktas)):</w:t>
            </w:r>
          </w:p>
          <w:p w14:paraId="10C0B981" w14:textId="77777777" w:rsidR="0088540D" w:rsidRPr="00FD7A7E" w:rsidRDefault="0088540D" w:rsidP="0088540D">
            <w:pPr>
              <w:pStyle w:val="Betarp"/>
              <w:jc w:val="both"/>
              <w:rPr>
                <w:rFonts w:ascii="Times New Roman" w:hAnsi="Times New Roman" w:cs="Times New Roman"/>
                <w:sz w:val="24"/>
                <w:szCs w:val="24"/>
              </w:rPr>
            </w:pPr>
          </w:p>
          <w:p w14:paraId="4C994C66"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Pažeista konkurencija, kaip nustatyta VPĮ 27 straipsnio 3 ir 4 dalyse, ir atitinkamos padėties negalima ištaisyti.</w:t>
            </w:r>
          </w:p>
        </w:tc>
        <w:tc>
          <w:tcPr>
            <w:tcW w:w="5378" w:type="dxa"/>
          </w:tcPr>
          <w:p w14:paraId="3014CA49"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tc>
        <w:tc>
          <w:tcPr>
            <w:tcW w:w="2091" w:type="dxa"/>
          </w:tcPr>
          <w:p w14:paraId="28A11535"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2F9D9531" w14:textId="77777777" w:rsidTr="008D1D6B">
        <w:tc>
          <w:tcPr>
            <w:tcW w:w="720" w:type="dxa"/>
          </w:tcPr>
          <w:p w14:paraId="03C67CE6" w14:textId="7DA42B58"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7</w:t>
            </w:r>
            <w:r w:rsidR="0088540D" w:rsidRPr="00FD7A7E">
              <w:rPr>
                <w:rFonts w:ascii="Times New Roman" w:hAnsi="Times New Roman" w:cs="Times New Roman"/>
                <w:sz w:val="24"/>
                <w:szCs w:val="24"/>
              </w:rPr>
              <w:t>.</w:t>
            </w:r>
          </w:p>
        </w:tc>
        <w:tc>
          <w:tcPr>
            <w:tcW w:w="6660" w:type="dxa"/>
          </w:tcPr>
          <w:p w14:paraId="70B22ABD"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4 punktas </w:t>
            </w:r>
            <w:r w:rsidRPr="00FD7A7E">
              <w:rPr>
                <w:rFonts w:ascii="Times New Roman" w:eastAsia="Yu Mincho" w:hAnsi="Times New Roman" w:cs="Times New Roman"/>
                <w:sz w:val="24"/>
                <w:szCs w:val="24"/>
              </w:rPr>
              <w:t>(EBVPD III dalies C15 punktas)):</w:t>
            </w:r>
          </w:p>
          <w:p w14:paraId="7E1E94C9" w14:textId="77777777" w:rsidR="0088540D" w:rsidRPr="00FD7A7E" w:rsidRDefault="0088540D" w:rsidP="0088540D">
            <w:pPr>
              <w:pStyle w:val="Betarp"/>
              <w:jc w:val="both"/>
              <w:rPr>
                <w:rFonts w:ascii="Times New Roman" w:hAnsi="Times New Roman" w:cs="Times New Roman"/>
                <w:sz w:val="24"/>
                <w:szCs w:val="24"/>
              </w:rPr>
            </w:pPr>
          </w:p>
          <w:p w14:paraId="763ED43C"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0ED51" w14:textId="77777777" w:rsidR="0088540D" w:rsidRPr="00FD7A7E" w:rsidRDefault="0088540D" w:rsidP="0088540D">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FD7A7E">
              <w:rPr>
                <w:rFonts w:ascii="Times New Roman" w:hAnsi="Times New Roman" w:cs="Times New Roman"/>
                <w:bCs/>
                <w:sz w:val="24"/>
                <w:szCs w:val="24"/>
              </w:rPr>
              <w:lastRenderedPageBreak/>
              <w:t xml:space="preserve">metus buvo pašalintas iš pirkimo ar koncesijos suteikimo procedūrų. </w:t>
            </w:r>
          </w:p>
          <w:p w14:paraId="187D2F72"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378" w:type="dxa"/>
          </w:tcPr>
          <w:p w14:paraId="1591D4ED"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16A23788" w14:textId="77777777" w:rsidR="0088540D" w:rsidRPr="00FD7A7E" w:rsidRDefault="0088540D" w:rsidP="0088540D">
            <w:pPr>
              <w:pStyle w:val="Betarp"/>
              <w:jc w:val="both"/>
              <w:rPr>
                <w:rFonts w:ascii="Times New Roman" w:hAnsi="Times New Roman" w:cs="Times New Roman"/>
                <w:b/>
                <w:bCs/>
                <w:sz w:val="24"/>
                <w:szCs w:val="24"/>
              </w:rPr>
            </w:pPr>
          </w:p>
          <w:p w14:paraId="68390F0E"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70038432" w14:textId="77777777" w:rsidR="0088540D" w:rsidRPr="00FD7A7E" w:rsidRDefault="0088540D" w:rsidP="0088540D">
            <w:pPr>
              <w:pStyle w:val="Betarp"/>
              <w:jc w:val="both"/>
              <w:rPr>
                <w:rFonts w:ascii="Times New Roman" w:hAnsi="Times New Roman" w:cs="Times New Roman"/>
                <w:b/>
                <w:bCs/>
                <w:sz w:val="24"/>
                <w:szCs w:val="24"/>
              </w:rPr>
            </w:pPr>
          </w:p>
          <w:p w14:paraId="51F35285" w14:textId="77777777" w:rsidR="0088540D" w:rsidRPr="00FD7A7E" w:rsidRDefault="0088540D" w:rsidP="0088540D">
            <w:pPr>
              <w:pStyle w:val="Betarp"/>
              <w:jc w:val="both"/>
              <w:rPr>
                <w:rStyle w:val="Hipersaitas"/>
                <w:rFonts w:ascii="Times New Roman" w:hAnsi="Times New Roman" w:cs="Times New Roman"/>
                <w:sz w:val="24"/>
                <w:szCs w:val="24"/>
              </w:rPr>
            </w:pPr>
            <w:r w:rsidRPr="00FD7A7E">
              <w:rPr>
                <w:rFonts w:ascii="Times New Roman" w:hAnsi="Times New Roman" w:cs="Times New Roman"/>
                <w:sz w:val="24"/>
                <w:szCs w:val="24"/>
              </w:rPr>
              <w:fldChar w:fldCharType="begin"/>
            </w:r>
            <w:r w:rsidRPr="00FD7A7E">
              <w:rPr>
                <w:rFonts w:ascii="Times New Roman" w:hAnsi="Times New Roman" w:cs="Times New Roman"/>
                <w:sz w:val="24"/>
                <w:szCs w:val="24"/>
              </w:rPr>
              <w:instrText>HYPERLINK "https://vpt.lrv.lt/lt/nuorodos/kiti-duomenys/powerbi/melaginga-informacija-pateikusiu-tiekeju-sarasas-3/"</w:instrText>
            </w:r>
            <w:r w:rsidRPr="00FD7A7E">
              <w:rPr>
                <w:rFonts w:ascii="Times New Roman" w:hAnsi="Times New Roman" w:cs="Times New Roman"/>
                <w:sz w:val="24"/>
                <w:szCs w:val="24"/>
              </w:rPr>
            </w:r>
            <w:r w:rsidRPr="00FD7A7E">
              <w:rPr>
                <w:rFonts w:ascii="Times New Roman" w:hAnsi="Times New Roman" w:cs="Times New Roman"/>
                <w:sz w:val="24"/>
                <w:szCs w:val="24"/>
              </w:rPr>
              <w:fldChar w:fldCharType="separate"/>
            </w:r>
            <w:r w:rsidRPr="00FD7A7E">
              <w:rPr>
                <w:rStyle w:val="Hipersaitas"/>
                <w:rFonts w:ascii="Times New Roman" w:hAnsi="Times New Roman" w:cs="Times New Roman"/>
                <w:sz w:val="24"/>
                <w:szCs w:val="24"/>
              </w:rPr>
              <w:t>https://vpt.lrv.lt/melaginga-informacija-pateikusiu-tiekeju-sarasas-3</w:t>
            </w:r>
          </w:p>
          <w:p w14:paraId="7EB1A8EE"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rPr>
              <w:fldChar w:fldCharType="end"/>
            </w:r>
          </w:p>
        </w:tc>
        <w:tc>
          <w:tcPr>
            <w:tcW w:w="2091" w:type="dxa"/>
          </w:tcPr>
          <w:p w14:paraId="00AAB2E4"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C58DFA6" w14:textId="77777777" w:rsidTr="008D1D6B">
        <w:tc>
          <w:tcPr>
            <w:tcW w:w="720" w:type="dxa"/>
          </w:tcPr>
          <w:p w14:paraId="4B7153C4" w14:textId="46CB8C2D"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r w:rsidR="0088540D" w:rsidRPr="00FD7A7E">
              <w:rPr>
                <w:rFonts w:ascii="Times New Roman" w:hAnsi="Times New Roman" w:cs="Times New Roman"/>
                <w:sz w:val="24"/>
                <w:szCs w:val="24"/>
              </w:rPr>
              <w:t>.</w:t>
            </w:r>
          </w:p>
        </w:tc>
        <w:tc>
          <w:tcPr>
            <w:tcW w:w="6660" w:type="dxa"/>
          </w:tcPr>
          <w:p w14:paraId="55A758D0" w14:textId="77777777" w:rsidR="0088540D" w:rsidRPr="00FD7A7E" w:rsidRDefault="0088540D" w:rsidP="0088540D">
            <w:pPr>
              <w:pStyle w:val="Betarp"/>
              <w:jc w:val="both"/>
              <w:rPr>
                <w:rFonts w:ascii="Times New Roman" w:eastAsia="Arial"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5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C15 punktas)):</w:t>
            </w:r>
          </w:p>
          <w:p w14:paraId="1006F430" w14:textId="77777777" w:rsidR="0088540D" w:rsidRPr="00FD7A7E" w:rsidRDefault="0088540D" w:rsidP="0088540D">
            <w:pPr>
              <w:pStyle w:val="Betarp"/>
              <w:jc w:val="both"/>
              <w:rPr>
                <w:rFonts w:ascii="Times New Roman" w:eastAsia="Yu Mincho" w:hAnsi="Times New Roman" w:cs="Times New Roman"/>
                <w:sz w:val="24"/>
                <w:szCs w:val="24"/>
              </w:rPr>
            </w:pPr>
          </w:p>
          <w:p w14:paraId="75D299FE"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378" w:type="dxa"/>
          </w:tcPr>
          <w:p w14:paraId="2B6AAD32"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36831DD3" w14:textId="77777777" w:rsidR="0088540D" w:rsidRPr="00FD7A7E" w:rsidRDefault="0088540D" w:rsidP="0088540D">
            <w:pPr>
              <w:pStyle w:val="Betarp"/>
              <w:jc w:val="both"/>
              <w:rPr>
                <w:rFonts w:ascii="Times New Roman" w:hAnsi="Times New Roman" w:cs="Times New Roman"/>
                <w:b/>
                <w:bCs/>
                <w:sz w:val="24"/>
                <w:szCs w:val="24"/>
              </w:rPr>
            </w:pPr>
          </w:p>
        </w:tc>
        <w:tc>
          <w:tcPr>
            <w:tcW w:w="2091" w:type="dxa"/>
          </w:tcPr>
          <w:p w14:paraId="5F1BE624"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1CC440CA" w14:textId="77777777" w:rsidTr="008D1D6B">
        <w:tc>
          <w:tcPr>
            <w:tcW w:w="720" w:type="dxa"/>
          </w:tcPr>
          <w:p w14:paraId="0888C4B7" w14:textId="2C592B4E"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9</w:t>
            </w:r>
            <w:r w:rsidR="0088540D" w:rsidRPr="00FD7A7E">
              <w:rPr>
                <w:rFonts w:ascii="Times New Roman" w:hAnsi="Times New Roman" w:cs="Times New Roman"/>
                <w:sz w:val="24"/>
                <w:szCs w:val="24"/>
              </w:rPr>
              <w:t>.</w:t>
            </w:r>
          </w:p>
        </w:tc>
        <w:tc>
          <w:tcPr>
            <w:tcW w:w="6660" w:type="dxa"/>
          </w:tcPr>
          <w:p w14:paraId="01EF590E"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6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C14 punktas)):</w:t>
            </w:r>
          </w:p>
          <w:p w14:paraId="563826E1" w14:textId="77777777" w:rsidR="0088540D" w:rsidRPr="00FD7A7E" w:rsidRDefault="0088540D" w:rsidP="0088540D">
            <w:pPr>
              <w:pStyle w:val="Betarp"/>
              <w:jc w:val="both"/>
              <w:rPr>
                <w:rFonts w:ascii="Times New Roman" w:eastAsia="Yu Mincho" w:hAnsi="Times New Roman" w:cs="Times New Roman"/>
                <w:sz w:val="24"/>
                <w:szCs w:val="24"/>
              </w:rPr>
            </w:pPr>
          </w:p>
          <w:p w14:paraId="433879CE" w14:textId="77777777" w:rsidR="0088540D" w:rsidRPr="00FD7A7E" w:rsidRDefault="0088540D" w:rsidP="0088540D">
            <w:pPr>
              <w:spacing w:line="240" w:lineRule="auto"/>
              <w:jc w:val="both"/>
              <w:rPr>
                <w:rFonts w:ascii="Times New Roman" w:hAnsi="Times New Roman" w:cs="Times New Roman"/>
                <w:sz w:val="24"/>
                <w:szCs w:val="24"/>
              </w:rPr>
            </w:pPr>
            <w:r w:rsidRPr="00FD7A7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D7A7E">
              <w:rPr>
                <w:rFonts w:ascii="Times New Roman" w:hAnsi="Times New Roman" w:cs="Times New Roman"/>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5AC2D" w14:textId="77777777" w:rsidR="0088540D" w:rsidRPr="00FD7A7E" w:rsidRDefault="0088540D" w:rsidP="0088540D">
            <w:pPr>
              <w:spacing w:line="240" w:lineRule="auto"/>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378" w:type="dxa"/>
          </w:tcPr>
          <w:p w14:paraId="36CB1A1B"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28B55CE5"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50B983EC" w14:textId="77777777" w:rsidR="0088540D" w:rsidRPr="00FD7A7E" w:rsidRDefault="0088540D" w:rsidP="0088540D">
            <w:pPr>
              <w:pStyle w:val="Betarp"/>
              <w:jc w:val="both"/>
              <w:rPr>
                <w:rFonts w:ascii="Times New Roman" w:hAnsi="Times New Roman" w:cs="Times New Roman"/>
                <w:sz w:val="24"/>
                <w:szCs w:val="24"/>
              </w:rPr>
            </w:pPr>
          </w:p>
          <w:p w14:paraId="7806E08E" w14:textId="77777777" w:rsidR="0088540D" w:rsidRPr="00FD7A7E" w:rsidRDefault="0088540D" w:rsidP="0088540D">
            <w:pPr>
              <w:pStyle w:val="Betarp"/>
              <w:jc w:val="both"/>
              <w:rPr>
                <w:rStyle w:val="Hipersaitas"/>
                <w:rFonts w:ascii="Times New Roman" w:hAnsi="Times New Roman" w:cs="Times New Roman"/>
                <w:sz w:val="24"/>
                <w:szCs w:val="24"/>
              </w:rPr>
            </w:pPr>
            <w:hyperlink r:id="rId12" w:history="1">
              <w:r w:rsidRPr="00FD7A7E">
                <w:rPr>
                  <w:rStyle w:val="Hipersaitas"/>
                  <w:rFonts w:ascii="Times New Roman" w:hAnsi="Times New Roman" w:cs="Times New Roman"/>
                  <w:sz w:val="24"/>
                  <w:szCs w:val="24"/>
                </w:rPr>
                <w:t>https://vpt.lrv.lt/lt/nuorodos/kiti-duomenys/powerbi/nepatikimi-tiekejai-1</w:t>
              </w:r>
            </w:hyperlink>
          </w:p>
          <w:p w14:paraId="3AE19009" w14:textId="77777777" w:rsidR="0088540D" w:rsidRPr="00FD7A7E" w:rsidRDefault="0088540D" w:rsidP="0088540D">
            <w:pPr>
              <w:pStyle w:val="Betarp"/>
              <w:jc w:val="both"/>
              <w:rPr>
                <w:rFonts w:ascii="Times New Roman" w:hAnsi="Times New Roman" w:cs="Times New Roman"/>
                <w:sz w:val="24"/>
                <w:szCs w:val="24"/>
              </w:rPr>
            </w:pPr>
          </w:p>
          <w:p w14:paraId="7A5F8B33" w14:textId="77777777" w:rsidR="0088540D" w:rsidRPr="00FD7A7E" w:rsidRDefault="0088540D" w:rsidP="0088540D">
            <w:pPr>
              <w:pStyle w:val="Betarp"/>
              <w:jc w:val="both"/>
              <w:rPr>
                <w:rFonts w:ascii="Times New Roman" w:hAnsi="Times New Roman" w:cs="Times New Roman"/>
                <w:sz w:val="24"/>
                <w:szCs w:val="24"/>
              </w:rPr>
            </w:pPr>
            <w:hyperlink r:id="rId13" w:history="1">
              <w:r w:rsidRPr="00FD7A7E">
                <w:rPr>
                  <w:rStyle w:val="Hipersaitas"/>
                  <w:rFonts w:ascii="Times New Roman" w:hAnsi="Times New Roman" w:cs="Times New Roman"/>
                  <w:sz w:val="24"/>
                  <w:szCs w:val="24"/>
                </w:rPr>
                <w:t>https://vpt.lrv.lt/lt/pasalinimo-pagrindai-1/nepatikimu-koncesininku-sarasas-1/nepatikimu-koncesininku-sarasas</w:t>
              </w:r>
            </w:hyperlink>
          </w:p>
          <w:p w14:paraId="3E6C0CE1" w14:textId="77777777" w:rsidR="0088540D" w:rsidRPr="00FD7A7E" w:rsidRDefault="0088540D" w:rsidP="0088540D">
            <w:pPr>
              <w:pStyle w:val="Betarp"/>
              <w:tabs>
                <w:tab w:val="left" w:pos="986"/>
              </w:tabs>
              <w:jc w:val="both"/>
              <w:rPr>
                <w:rFonts w:ascii="Times New Roman" w:hAnsi="Times New Roman" w:cs="Times New Roman"/>
                <w:b/>
                <w:bCs/>
                <w:sz w:val="24"/>
                <w:szCs w:val="24"/>
              </w:rPr>
            </w:pPr>
          </w:p>
        </w:tc>
        <w:tc>
          <w:tcPr>
            <w:tcW w:w="2091" w:type="dxa"/>
          </w:tcPr>
          <w:p w14:paraId="5236D633"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Tiekėjas, kiekvienas tiekėjų grupės narys ir kiekvienas kitas ūkio subjektas, kurio pajėgumais remiasi tiekėjas.</w:t>
            </w:r>
          </w:p>
        </w:tc>
      </w:tr>
      <w:tr w:rsidR="0088540D" w:rsidRPr="00D55A48" w14:paraId="48F924A8" w14:textId="77777777" w:rsidTr="008D1D6B">
        <w:tc>
          <w:tcPr>
            <w:tcW w:w="720" w:type="dxa"/>
          </w:tcPr>
          <w:p w14:paraId="2FF64C31" w14:textId="79E45A4B"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r w:rsidR="0088540D" w:rsidRPr="00FD7A7E">
              <w:rPr>
                <w:rFonts w:ascii="Times New Roman" w:hAnsi="Times New Roman" w:cs="Times New Roman"/>
                <w:sz w:val="24"/>
                <w:szCs w:val="24"/>
              </w:rPr>
              <w:t>.</w:t>
            </w:r>
          </w:p>
        </w:tc>
        <w:tc>
          <w:tcPr>
            <w:tcW w:w="6660" w:type="dxa"/>
          </w:tcPr>
          <w:p w14:paraId="16D5C03B"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a papunktis </w:t>
            </w:r>
            <w:r w:rsidRPr="00FD7A7E">
              <w:rPr>
                <w:rFonts w:ascii="Times New Roman" w:eastAsia="Yu Mincho" w:hAnsi="Times New Roman" w:cs="Times New Roman"/>
                <w:sz w:val="24"/>
                <w:szCs w:val="24"/>
              </w:rPr>
              <w:t>(EBVPD III dalies C11 punktas)):</w:t>
            </w:r>
          </w:p>
          <w:p w14:paraId="213C5567" w14:textId="77777777" w:rsidR="0088540D" w:rsidRPr="00FD7A7E" w:rsidRDefault="0088540D" w:rsidP="0088540D">
            <w:pPr>
              <w:pStyle w:val="Betarp"/>
              <w:jc w:val="both"/>
              <w:rPr>
                <w:rFonts w:ascii="Times New Roman" w:eastAsia="Yu Mincho" w:hAnsi="Times New Roman" w:cs="Times New Roman"/>
                <w:sz w:val="24"/>
                <w:szCs w:val="24"/>
              </w:rPr>
            </w:pPr>
          </w:p>
          <w:p w14:paraId="22A50C36"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378" w:type="dxa"/>
          </w:tcPr>
          <w:p w14:paraId="30D24B82"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0EA7968B" w14:textId="77777777" w:rsidR="0088540D" w:rsidRPr="00FD7A7E" w:rsidRDefault="0088540D" w:rsidP="0088540D">
            <w:pPr>
              <w:pStyle w:val="Betarp"/>
              <w:jc w:val="both"/>
              <w:rPr>
                <w:rFonts w:ascii="Times New Roman" w:hAnsi="Times New Roman" w:cs="Times New Roman"/>
                <w:b/>
                <w:bCs/>
                <w:sz w:val="24"/>
                <w:szCs w:val="24"/>
              </w:rPr>
            </w:pPr>
          </w:p>
          <w:p w14:paraId="4E46FD94"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4" w:history="1">
              <w:r w:rsidRPr="00FD7A7E">
                <w:rPr>
                  <w:rStyle w:val="Hipersaitas"/>
                  <w:rFonts w:ascii="Times New Roman" w:hAnsi="Times New Roman" w:cs="Times New Roman"/>
                  <w:sz w:val="24"/>
                  <w:szCs w:val="24"/>
                </w:rPr>
                <w:t>https://www.registrucentras.lt/jar/p/index.php</w:t>
              </w:r>
            </w:hyperlink>
          </w:p>
          <w:p w14:paraId="147B019E"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sz w:val="24"/>
                <w:szCs w:val="24"/>
              </w:rPr>
              <w:t>paskelbtą informaciją, taip pat į šiame informaciniame pranešime pateiktą informaciją:</w:t>
            </w:r>
          </w:p>
          <w:p w14:paraId="4DF9BE9F" w14:textId="77777777" w:rsidR="0088540D" w:rsidRPr="00FD7A7E" w:rsidRDefault="0088540D" w:rsidP="0088540D">
            <w:pPr>
              <w:pStyle w:val="Betarp"/>
              <w:jc w:val="both"/>
              <w:rPr>
                <w:rFonts w:ascii="Times New Roman" w:hAnsi="Times New Roman" w:cs="Times New Roman"/>
                <w:sz w:val="24"/>
                <w:szCs w:val="24"/>
                <w:lang w:eastAsia="en-US"/>
              </w:rPr>
            </w:pPr>
            <w:hyperlink r:id="rId15" w:history="1">
              <w:r w:rsidRPr="00FD7A7E">
                <w:rPr>
                  <w:rStyle w:val="Hipersaitas"/>
                  <w:rFonts w:ascii="Times New Roman" w:hAnsi="Times New Roman" w:cs="Times New Roman"/>
                  <w:sz w:val="24"/>
                  <w:szCs w:val="24"/>
                </w:rPr>
                <w:t>https://vpt.lrv.lt/lt/naujienos-3/finansiniu-ataskaitu-nepateikimas-gali-tapti-kliutimi-dalyvauti-viesuosiuose-pirkimuose/</w:t>
              </w:r>
            </w:hyperlink>
          </w:p>
        </w:tc>
        <w:tc>
          <w:tcPr>
            <w:tcW w:w="2091" w:type="dxa"/>
          </w:tcPr>
          <w:p w14:paraId="0112CAC2"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6EE5B08B" w14:textId="77777777" w:rsidTr="008D1D6B">
        <w:tc>
          <w:tcPr>
            <w:tcW w:w="720" w:type="dxa"/>
          </w:tcPr>
          <w:p w14:paraId="19001302" w14:textId="78EE2C2E" w:rsidR="0088540D" w:rsidRPr="00FD7A7E" w:rsidRDefault="0088540D" w:rsidP="0088540D">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t>1</w:t>
            </w:r>
            <w:r w:rsidR="003951ED">
              <w:rPr>
                <w:rFonts w:ascii="Times New Roman" w:hAnsi="Times New Roman" w:cs="Times New Roman"/>
                <w:sz w:val="24"/>
                <w:szCs w:val="24"/>
              </w:rPr>
              <w:t>1</w:t>
            </w:r>
            <w:r w:rsidRPr="00FD7A7E">
              <w:rPr>
                <w:rFonts w:ascii="Times New Roman" w:hAnsi="Times New Roman" w:cs="Times New Roman"/>
                <w:sz w:val="24"/>
                <w:szCs w:val="24"/>
              </w:rPr>
              <w:t>.</w:t>
            </w:r>
          </w:p>
        </w:tc>
        <w:tc>
          <w:tcPr>
            <w:tcW w:w="6660" w:type="dxa"/>
          </w:tcPr>
          <w:p w14:paraId="32E5E7BA"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b papunktis </w:t>
            </w:r>
            <w:r w:rsidRPr="00FD7A7E">
              <w:rPr>
                <w:rFonts w:ascii="Times New Roman" w:eastAsia="Yu Mincho" w:hAnsi="Times New Roman" w:cs="Times New Roman"/>
                <w:sz w:val="24"/>
                <w:szCs w:val="24"/>
              </w:rPr>
              <w:t>(EBVPD III dalies C11 punktas)):</w:t>
            </w:r>
          </w:p>
          <w:p w14:paraId="38F7A6A8" w14:textId="77777777" w:rsidR="0088540D" w:rsidRPr="00FD7A7E" w:rsidRDefault="0088540D" w:rsidP="0088540D">
            <w:pPr>
              <w:pStyle w:val="Betarp"/>
              <w:jc w:val="both"/>
              <w:rPr>
                <w:rFonts w:ascii="Times New Roman" w:eastAsia="Yu Mincho" w:hAnsi="Times New Roman" w:cs="Times New Roman"/>
                <w:sz w:val="24"/>
                <w:szCs w:val="24"/>
              </w:rPr>
            </w:pPr>
          </w:p>
          <w:p w14:paraId="0FC15DF1" w14:textId="77777777" w:rsidR="0088540D" w:rsidRPr="00FD7A7E" w:rsidRDefault="0088540D" w:rsidP="0088540D">
            <w:pPr>
              <w:pStyle w:val="Betarp"/>
              <w:jc w:val="both"/>
              <w:rPr>
                <w:rFonts w:ascii="Times New Roman" w:eastAsia="Times New Roman" w:hAnsi="Times New Roman" w:cs="Times New Roman"/>
                <w:sz w:val="24"/>
                <w:szCs w:val="24"/>
              </w:rPr>
            </w:pPr>
            <w:r w:rsidRPr="00FD7A7E">
              <w:rPr>
                <w:rFonts w:ascii="Times New Roman" w:hAnsi="Times New Roman" w:cs="Times New Roman"/>
                <w:sz w:val="24"/>
                <w:szCs w:val="24"/>
              </w:rPr>
              <w:t xml:space="preserve">Tiekėjas yra padaręs rimtą profesinį pažeidimą, dėl kurio perkančioji organizacija abejoja tiekėjo sąžiningumu, </w:t>
            </w:r>
            <w:r w:rsidRPr="00FD7A7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D7A7E">
              <w:rPr>
                <w:rFonts w:ascii="Times New Roman" w:eastAsia="Times New Roman" w:hAnsi="Times New Roman" w:cs="Times New Roman"/>
                <w:sz w:val="24"/>
                <w:szCs w:val="24"/>
                <w:vertAlign w:val="superscript"/>
              </w:rPr>
              <w:t>1</w:t>
            </w:r>
            <w:r w:rsidRPr="00FD7A7E">
              <w:rPr>
                <w:rFonts w:ascii="Times New Roman" w:eastAsia="Times New Roman" w:hAnsi="Times New Roman" w:cs="Times New Roman"/>
                <w:sz w:val="24"/>
                <w:szCs w:val="24"/>
              </w:rPr>
              <w:t xml:space="preserve"> straipsnio 1 dalyje.</w:t>
            </w:r>
          </w:p>
          <w:p w14:paraId="083D910A" w14:textId="77777777" w:rsidR="0088540D" w:rsidRPr="00FD7A7E" w:rsidRDefault="0088540D" w:rsidP="0088540D">
            <w:pPr>
              <w:pStyle w:val="Betarp"/>
              <w:jc w:val="both"/>
              <w:rPr>
                <w:rFonts w:ascii="Times New Roman" w:eastAsia="Yu Mincho" w:hAnsi="Times New Roman" w:cs="Times New Roman"/>
                <w:sz w:val="24"/>
                <w:szCs w:val="24"/>
                <w:lang w:eastAsia="en-US"/>
              </w:rPr>
            </w:pPr>
          </w:p>
        </w:tc>
        <w:tc>
          <w:tcPr>
            <w:tcW w:w="5378" w:type="dxa"/>
          </w:tcPr>
          <w:p w14:paraId="3CF1DFBC"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2621047E" w14:textId="77777777" w:rsidR="0088540D" w:rsidRPr="00FD7A7E" w:rsidRDefault="0088540D" w:rsidP="0088540D">
            <w:pPr>
              <w:pStyle w:val="Betarp"/>
              <w:jc w:val="both"/>
              <w:rPr>
                <w:rFonts w:ascii="Times New Roman" w:hAnsi="Times New Roman" w:cs="Times New Roman"/>
                <w:b/>
                <w:bCs/>
                <w:sz w:val="24"/>
                <w:szCs w:val="24"/>
              </w:rPr>
            </w:pPr>
          </w:p>
          <w:p w14:paraId="5BB61D67"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6">
              <w:r w:rsidRPr="00FD7A7E">
                <w:rPr>
                  <w:rStyle w:val="Hipersaitas"/>
                  <w:rFonts w:ascii="Times New Roman" w:hAnsi="Times New Roman" w:cs="Times New Roman"/>
                  <w:sz w:val="24"/>
                  <w:szCs w:val="24"/>
                </w:rPr>
                <w:t>https://www.vmi.lt/evmi/mokesciu-moketoju-informacija</w:t>
              </w:r>
            </w:hyperlink>
            <w:r w:rsidRPr="00FD7A7E">
              <w:rPr>
                <w:rFonts w:ascii="Times New Roman" w:hAnsi="Times New Roman" w:cs="Times New Roman"/>
                <w:sz w:val="24"/>
                <w:szCs w:val="24"/>
              </w:rPr>
              <w:t xml:space="preserve"> skelbiamą informaciją.</w:t>
            </w:r>
          </w:p>
          <w:p w14:paraId="7492EB21" w14:textId="77777777" w:rsidR="0088540D" w:rsidRPr="00FD7A7E" w:rsidRDefault="0088540D" w:rsidP="0088540D">
            <w:pPr>
              <w:pStyle w:val="Betarp"/>
              <w:jc w:val="both"/>
              <w:rPr>
                <w:rFonts w:ascii="Times New Roman" w:hAnsi="Times New Roman" w:cs="Times New Roman"/>
                <w:b/>
                <w:bCs/>
                <w:sz w:val="24"/>
                <w:szCs w:val="24"/>
              </w:rPr>
            </w:pPr>
          </w:p>
        </w:tc>
        <w:tc>
          <w:tcPr>
            <w:tcW w:w="2091" w:type="dxa"/>
          </w:tcPr>
          <w:p w14:paraId="435354B6"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 xml:space="preserve">Tiekėjas, kiekvienas tiekėjų </w:t>
            </w:r>
            <w:r w:rsidRPr="00FD7A7E">
              <w:rPr>
                <w:rFonts w:ascii="Times New Roman" w:hAnsi="Times New Roman" w:cs="Times New Roman"/>
                <w:sz w:val="24"/>
                <w:szCs w:val="24"/>
              </w:rPr>
              <w:lastRenderedPageBreak/>
              <w:t>grupės narys ir kiekvienas kitas ūkio subjektas, kurio pajėgumais remiasi tiekėjas.</w:t>
            </w:r>
          </w:p>
        </w:tc>
      </w:tr>
      <w:tr w:rsidR="0088540D" w:rsidRPr="00D55A48" w14:paraId="00E3EAE7" w14:textId="77777777" w:rsidTr="008D1D6B">
        <w:tc>
          <w:tcPr>
            <w:tcW w:w="720" w:type="dxa"/>
          </w:tcPr>
          <w:p w14:paraId="7CB2A9F2" w14:textId="002C0073" w:rsidR="0088540D" w:rsidRPr="00FD7A7E" w:rsidRDefault="0088540D" w:rsidP="0088540D">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lastRenderedPageBreak/>
              <w:t>1</w:t>
            </w:r>
            <w:r w:rsidR="003951ED">
              <w:rPr>
                <w:rFonts w:ascii="Times New Roman" w:hAnsi="Times New Roman" w:cs="Times New Roman"/>
                <w:sz w:val="24"/>
                <w:szCs w:val="24"/>
              </w:rPr>
              <w:t>2</w:t>
            </w:r>
            <w:r w:rsidRPr="00FD7A7E">
              <w:rPr>
                <w:rFonts w:ascii="Times New Roman" w:hAnsi="Times New Roman" w:cs="Times New Roman"/>
                <w:sz w:val="24"/>
                <w:szCs w:val="24"/>
              </w:rPr>
              <w:t>.</w:t>
            </w:r>
          </w:p>
        </w:tc>
        <w:tc>
          <w:tcPr>
            <w:tcW w:w="6660" w:type="dxa"/>
          </w:tcPr>
          <w:p w14:paraId="6D2EA704"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c papunktis </w:t>
            </w:r>
            <w:r w:rsidRPr="00FD7A7E">
              <w:rPr>
                <w:rFonts w:ascii="Times New Roman" w:eastAsia="Yu Mincho" w:hAnsi="Times New Roman" w:cs="Times New Roman"/>
                <w:sz w:val="24"/>
                <w:szCs w:val="24"/>
              </w:rPr>
              <w:t>(EBVPD III dalies C11 punktas)):</w:t>
            </w:r>
          </w:p>
          <w:p w14:paraId="31CA3944" w14:textId="77777777" w:rsidR="0088540D" w:rsidRPr="00FD7A7E" w:rsidRDefault="0088540D" w:rsidP="0088540D">
            <w:pPr>
              <w:pStyle w:val="Betarp"/>
              <w:jc w:val="both"/>
              <w:rPr>
                <w:rFonts w:ascii="Times New Roman" w:eastAsia="Yu Mincho" w:hAnsi="Times New Roman" w:cs="Times New Roman"/>
                <w:sz w:val="24"/>
                <w:szCs w:val="24"/>
              </w:rPr>
            </w:pPr>
          </w:p>
          <w:p w14:paraId="3603C670" w14:textId="77777777" w:rsidR="0088540D" w:rsidRPr="00FD7A7E" w:rsidRDefault="0088540D" w:rsidP="0088540D">
            <w:pPr>
              <w:pStyle w:val="Betarp"/>
              <w:jc w:val="both"/>
              <w:rPr>
                <w:rFonts w:ascii="Times New Roman" w:hAnsi="Times New Roman" w:cs="Times New Roman"/>
                <w:color w:val="000000" w:themeColor="text1"/>
                <w:sz w:val="24"/>
                <w:szCs w:val="24"/>
              </w:rPr>
            </w:pPr>
            <w:r w:rsidRPr="00FD7A7E">
              <w:rPr>
                <w:rFonts w:ascii="Times New Roman" w:hAnsi="Times New Roman" w:cs="Times New Roman"/>
                <w:sz w:val="24"/>
                <w:szCs w:val="24"/>
              </w:rPr>
              <w:t>Tiekėjas yra padaręs rimtą profesinį pažeidimą, dėl kurio perkančioji organizacija abejoja tiekėjo sąžiningumu,</w:t>
            </w:r>
            <w:r w:rsidRPr="00FD7A7E">
              <w:rPr>
                <w:rFonts w:ascii="Times New Roman" w:eastAsia="Times New Roman" w:hAnsi="Times New Roman" w:cs="Times New Roman"/>
                <w:sz w:val="24"/>
                <w:szCs w:val="24"/>
              </w:rPr>
              <w:t xml:space="preserve"> kai jis </w:t>
            </w:r>
            <w:r w:rsidRPr="00FD7A7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49E07D45" w14:textId="77777777" w:rsidR="0088540D" w:rsidRPr="00FD7A7E" w:rsidRDefault="0088540D" w:rsidP="0088540D">
            <w:pPr>
              <w:pStyle w:val="Betarp"/>
              <w:jc w:val="both"/>
              <w:rPr>
                <w:rFonts w:ascii="Times New Roman" w:hAnsi="Times New Roman" w:cs="Times New Roman"/>
                <w:color w:val="000000" w:themeColor="text1"/>
                <w:sz w:val="24"/>
                <w:szCs w:val="24"/>
              </w:rPr>
            </w:pPr>
          </w:p>
          <w:p w14:paraId="44329DF4" w14:textId="77777777" w:rsidR="0088540D" w:rsidRPr="00FD7A7E" w:rsidRDefault="0088540D" w:rsidP="0088540D">
            <w:pPr>
              <w:pStyle w:val="Betarp"/>
              <w:jc w:val="both"/>
              <w:rPr>
                <w:rFonts w:ascii="Times New Roman" w:hAnsi="Times New Roman" w:cs="Times New Roman"/>
                <w:i/>
                <w:iCs/>
                <w:sz w:val="24"/>
                <w:szCs w:val="24"/>
              </w:rPr>
            </w:pPr>
            <w:r w:rsidRPr="00FD7A7E">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4E263F8"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378" w:type="dxa"/>
          </w:tcPr>
          <w:p w14:paraId="5C220220"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1FB86815" w14:textId="77777777" w:rsidR="0088540D" w:rsidRPr="00FD7A7E" w:rsidRDefault="0088540D" w:rsidP="0088540D">
            <w:pPr>
              <w:spacing w:line="240" w:lineRule="auto"/>
              <w:jc w:val="both"/>
              <w:rPr>
                <w:rFonts w:ascii="Times New Roman" w:hAnsi="Times New Roman" w:cs="Times New Roman"/>
                <w:b/>
                <w:bCs/>
                <w:sz w:val="24"/>
                <w:szCs w:val="24"/>
              </w:rPr>
            </w:pPr>
          </w:p>
          <w:p w14:paraId="007DBB09" w14:textId="77777777" w:rsidR="0088540D" w:rsidRPr="00FD7A7E" w:rsidRDefault="0088540D" w:rsidP="0088540D">
            <w:pPr>
              <w:spacing w:line="240" w:lineRule="auto"/>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727CEDBB" w14:textId="77777777" w:rsidR="0088540D" w:rsidRPr="00FD7A7E" w:rsidRDefault="0088540D" w:rsidP="0088540D">
            <w:pPr>
              <w:spacing w:line="240" w:lineRule="auto"/>
              <w:jc w:val="both"/>
              <w:rPr>
                <w:rFonts w:ascii="Times New Roman" w:hAnsi="Times New Roman" w:cs="Times New Roman"/>
                <w:sz w:val="24"/>
                <w:szCs w:val="24"/>
              </w:rPr>
            </w:pPr>
            <w:hyperlink r:id="rId17" w:history="1">
              <w:r w:rsidRPr="00FD7A7E">
                <w:rPr>
                  <w:rStyle w:val="Hipersaitas"/>
                  <w:rFonts w:ascii="Times New Roman" w:hAnsi="Times New Roman" w:cs="Times New Roman"/>
                  <w:sz w:val="24"/>
                  <w:szCs w:val="24"/>
                </w:rPr>
                <w:t>https://kt.gov.lt/lt/atviri-duomenys/diskvalifikavimas-is-viesuju-pirkimu</w:t>
              </w:r>
            </w:hyperlink>
            <w:r w:rsidRPr="00FD7A7E">
              <w:rPr>
                <w:rFonts w:ascii="Times New Roman" w:hAnsi="Times New Roman" w:cs="Times New Roman"/>
                <w:sz w:val="24"/>
                <w:szCs w:val="24"/>
              </w:rPr>
              <w:t xml:space="preserve"> skelbiamą informaciją.</w:t>
            </w:r>
          </w:p>
        </w:tc>
        <w:tc>
          <w:tcPr>
            <w:tcW w:w="2091" w:type="dxa"/>
          </w:tcPr>
          <w:p w14:paraId="3DB9183F"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bl>
    <w:p w14:paraId="4736222B" w14:textId="719DD8F8" w:rsidR="00EC0B6C" w:rsidRDefault="00EC0B6C">
      <w:pPr>
        <w:spacing w:line="259" w:lineRule="auto"/>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p>
    <w:p w14:paraId="2A58B986" w14:textId="18191854" w:rsidR="002D53F3" w:rsidRPr="00414D8D" w:rsidRDefault="00FC332B" w:rsidP="0072688D">
      <w:pPr>
        <w:pStyle w:val="Heading"/>
        <w:spacing w:line="276" w:lineRule="auto"/>
        <w:jc w:val="center"/>
        <w:rPr>
          <w:rFonts w:cs="Times New Roman"/>
          <w:color w:val="auto"/>
          <w:sz w:val="28"/>
          <w:szCs w:val="28"/>
          <w:lang w:val="lt-LT"/>
        </w:rPr>
      </w:pPr>
      <w:r w:rsidRPr="00414D8D">
        <w:rPr>
          <w:rFonts w:cs="Times New Roman"/>
          <w:caps w:val="0"/>
          <w:color w:val="auto"/>
          <w:sz w:val="28"/>
          <w:szCs w:val="28"/>
          <w:lang w:val="lt-LT"/>
        </w:rPr>
        <w:t>PIRKIMO SĄLYGŲ PRIEDAS „</w:t>
      </w:r>
      <w:r w:rsidR="002D53F3" w:rsidRPr="00414D8D">
        <w:rPr>
          <w:rFonts w:cs="Times New Roman"/>
          <w:color w:val="auto"/>
          <w:sz w:val="28"/>
          <w:szCs w:val="28"/>
          <w:lang w:val="lt-LT"/>
        </w:rPr>
        <w:t>KVALIFIKACIJOS REIKALAVIMAI TIEKĖJUI</w:t>
      </w:r>
      <w:r w:rsidRPr="00414D8D">
        <w:rPr>
          <w:rFonts w:cs="Times New Roman"/>
          <w:color w:val="auto"/>
          <w:sz w:val="28"/>
          <w:szCs w:val="28"/>
          <w:lang w:val="lt-LT"/>
        </w:rPr>
        <w:t>“</w:t>
      </w:r>
    </w:p>
    <w:p w14:paraId="5FEF6F6F" w14:textId="6308065E" w:rsidR="00275393" w:rsidRPr="003C38F5" w:rsidRDefault="009A5747" w:rsidP="008D1D6B">
      <w:pPr>
        <w:ind w:right="-926"/>
        <w:jc w:val="right"/>
        <w:outlineLvl w:val="0"/>
        <w:rPr>
          <w:i/>
          <w:iCs/>
          <w:lang w:eastAsia="en-GB"/>
        </w:rPr>
      </w:pPr>
      <w:r w:rsidRPr="003C38F5">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2 </w:t>
      </w:r>
      <w:r w:rsidRPr="003C38F5">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W w:w="529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630"/>
        <w:gridCol w:w="5014"/>
        <w:gridCol w:w="5498"/>
        <w:gridCol w:w="3615"/>
      </w:tblGrid>
      <w:tr w:rsidR="00960896" w:rsidRPr="00C02183" w14:paraId="16AF386D" w14:textId="77777777" w:rsidTr="008D1628">
        <w:trPr>
          <w:trHeight w:val="723"/>
        </w:trPr>
        <w:tc>
          <w:tcPr>
            <w:tcW w:w="213" w:type="pct"/>
            <w:tcBorders>
              <w:top w:val="single" w:sz="4" w:space="0" w:color="000001"/>
              <w:left w:val="single" w:sz="4" w:space="0" w:color="000001"/>
              <w:right w:val="single" w:sz="4" w:space="0" w:color="000001"/>
            </w:tcBorders>
            <w:vAlign w:val="center"/>
          </w:tcPr>
          <w:p w14:paraId="50255185"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lastRenderedPageBreak/>
              <w:t>Eil. Nr.</w:t>
            </w:r>
          </w:p>
        </w:tc>
        <w:tc>
          <w:tcPr>
            <w:tcW w:w="1699" w:type="pct"/>
            <w:tcBorders>
              <w:top w:val="single" w:sz="4" w:space="0" w:color="000001"/>
              <w:left w:val="single" w:sz="4" w:space="0" w:color="000001"/>
              <w:right w:val="single" w:sz="4" w:space="0" w:color="000001"/>
            </w:tcBorders>
            <w:vAlign w:val="center"/>
          </w:tcPr>
          <w:p w14:paraId="42B53648"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Reikalavimas</w:t>
            </w:r>
          </w:p>
        </w:tc>
        <w:tc>
          <w:tcPr>
            <w:tcW w:w="1863" w:type="pct"/>
            <w:tcBorders>
              <w:top w:val="single" w:sz="4" w:space="0" w:color="000001"/>
              <w:left w:val="single" w:sz="4" w:space="0" w:color="000001"/>
              <w:right w:val="single" w:sz="4" w:space="0" w:color="000001"/>
            </w:tcBorders>
            <w:vAlign w:val="center"/>
          </w:tcPr>
          <w:p w14:paraId="3CF02F44"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Atitiktį pagrindžiantys dokumentai</w:t>
            </w:r>
          </w:p>
        </w:tc>
        <w:tc>
          <w:tcPr>
            <w:tcW w:w="1225" w:type="pct"/>
            <w:tcBorders>
              <w:top w:val="single" w:sz="4" w:space="0" w:color="000001"/>
              <w:left w:val="single" w:sz="4" w:space="0" w:color="000001"/>
              <w:right w:val="single" w:sz="4" w:space="0" w:color="000001"/>
            </w:tcBorders>
            <w:vAlign w:val="center"/>
          </w:tcPr>
          <w:p w14:paraId="655205A3"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hAnsi="Times New Roman" w:cs="Times New Roman"/>
                <w:b/>
                <w:bCs/>
                <w:sz w:val="24"/>
                <w:szCs w:val="24"/>
              </w:rPr>
              <w:t>Subjektas, kuris turi atitikti reikalavimą</w:t>
            </w:r>
          </w:p>
        </w:tc>
      </w:tr>
      <w:tr w:rsidR="00960896" w:rsidRPr="00C02183" w14:paraId="36832F82" w14:textId="77777777" w:rsidTr="008D1628">
        <w:tc>
          <w:tcPr>
            <w:tcW w:w="213" w:type="pct"/>
            <w:tcBorders>
              <w:top w:val="single" w:sz="4" w:space="0" w:color="000001"/>
              <w:left w:val="single" w:sz="4" w:space="0" w:color="000001"/>
              <w:bottom w:val="single" w:sz="4" w:space="0" w:color="000001"/>
              <w:right w:val="single" w:sz="4" w:space="0" w:color="000001"/>
            </w:tcBorders>
          </w:tcPr>
          <w:p w14:paraId="5B146AE3" w14:textId="77777777" w:rsidR="00960896" w:rsidRPr="00C02183" w:rsidRDefault="00960896" w:rsidP="008D1628">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1.</w:t>
            </w:r>
          </w:p>
        </w:tc>
        <w:tc>
          <w:tcPr>
            <w:tcW w:w="1699" w:type="pct"/>
            <w:tcBorders>
              <w:top w:val="single" w:sz="4" w:space="0" w:color="000001"/>
              <w:left w:val="single" w:sz="4" w:space="0" w:color="000001"/>
              <w:bottom w:val="single" w:sz="4" w:space="0" w:color="000001"/>
              <w:right w:val="single" w:sz="4" w:space="0" w:color="000001"/>
            </w:tcBorders>
          </w:tcPr>
          <w:p w14:paraId="395576A2" w14:textId="77777777" w:rsidR="00960896" w:rsidRPr="00B109A2" w:rsidRDefault="00960896" w:rsidP="008D1628">
            <w:pPr>
              <w:tabs>
                <w:tab w:val="left" w:pos="997"/>
              </w:tabs>
              <w:spacing w:after="0" w:line="240" w:lineRule="auto"/>
              <w:jc w:val="both"/>
              <w:rPr>
                <w:rFonts w:ascii="Times New Roman" w:hAnsi="Times New Roman" w:cs="Times New Roman"/>
                <w:b/>
                <w:bCs/>
                <w:sz w:val="24"/>
                <w:szCs w:val="24"/>
              </w:rPr>
            </w:pPr>
            <w:r w:rsidRPr="00B109A2">
              <w:rPr>
                <w:rFonts w:ascii="Times New Roman" w:hAnsi="Times New Roman" w:cs="Times New Roman"/>
                <w:sz w:val="24"/>
                <w:szCs w:val="24"/>
              </w:rPr>
              <w:t xml:space="preserve">Tiekėjas </w:t>
            </w:r>
            <w:r w:rsidRPr="00B109A2">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B109A2">
              <w:rPr>
                <w:rFonts w:ascii="Times New Roman" w:hAnsi="Times New Roman" w:cs="Times New Roman"/>
                <w:sz w:val="24"/>
                <w:szCs w:val="24"/>
              </w:rPr>
              <w:t xml:space="preserve">iki pasiūlymo pateikimo termino pabaigos pagal  vieną ar daugiau sutarčių savo jėgomis turi būti suteikęs </w:t>
            </w:r>
            <w:r w:rsidRPr="00B109A2">
              <w:rPr>
                <w:rFonts w:ascii="Times New Roman" w:hAnsi="Times New Roman" w:cs="Times New Roman"/>
                <w:iCs/>
                <w:spacing w:val="2"/>
                <w:sz w:val="24"/>
                <w:szCs w:val="24"/>
              </w:rPr>
              <w:t xml:space="preserve"> integruotos komunikacijos </w:t>
            </w:r>
            <w:r>
              <w:rPr>
                <w:rFonts w:ascii="Times New Roman" w:hAnsi="Times New Roman" w:cs="Times New Roman"/>
                <w:iCs/>
                <w:spacing w:val="2"/>
                <w:sz w:val="24"/>
                <w:szCs w:val="24"/>
              </w:rPr>
              <w:t>ir/arba</w:t>
            </w:r>
            <w:r w:rsidRPr="00B109A2">
              <w:rPr>
                <w:rFonts w:ascii="Times New Roman" w:hAnsi="Times New Roman" w:cs="Times New Roman"/>
                <w:iCs/>
                <w:spacing w:val="2"/>
                <w:sz w:val="24"/>
                <w:szCs w:val="24"/>
              </w:rPr>
              <w:t xml:space="preserve"> viešųjų ryšių </w:t>
            </w:r>
            <w:r>
              <w:rPr>
                <w:rFonts w:ascii="Times New Roman" w:hAnsi="Times New Roman" w:cs="Times New Roman"/>
                <w:iCs/>
                <w:spacing w:val="2"/>
                <w:sz w:val="24"/>
                <w:szCs w:val="24"/>
              </w:rPr>
              <w:t>ir/arba</w:t>
            </w:r>
            <w:r w:rsidRPr="00B109A2">
              <w:rPr>
                <w:rFonts w:ascii="Times New Roman" w:hAnsi="Times New Roman" w:cs="Times New Roman"/>
                <w:iCs/>
                <w:spacing w:val="2"/>
                <w:sz w:val="24"/>
                <w:szCs w:val="24"/>
              </w:rPr>
              <w:t xml:space="preserve"> rinkodaros </w:t>
            </w:r>
            <w:r w:rsidRPr="00B109A2">
              <w:rPr>
                <w:rFonts w:ascii="Times New Roman" w:hAnsi="Times New Roman" w:cs="Times New Roman"/>
                <w:sz w:val="24"/>
                <w:szCs w:val="24"/>
                <w:shd w:val="clear" w:color="auto" w:fill="FFFFFF"/>
              </w:rPr>
              <w:t xml:space="preserve">paslaugas </w:t>
            </w:r>
            <w:r w:rsidRPr="00B109A2">
              <w:rPr>
                <w:rFonts w:ascii="Times New Roman" w:hAnsi="Times New Roman" w:cs="Times New Roman"/>
                <w:b/>
                <w:bCs/>
                <w:sz w:val="24"/>
                <w:szCs w:val="24"/>
              </w:rPr>
              <w:t>už ne mažiau kaip 50 000,00 Eur be PVM.</w:t>
            </w:r>
          </w:p>
          <w:p w14:paraId="1EB4FB79" w14:textId="77777777" w:rsidR="00960896" w:rsidRPr="00B109A2" w:rsidRDefault="00960896" w:rsidP="008D1628">
            <w:pPr>
              <w:pStyle w:val="Sraopastraipa"/>
              <w:tabs>
                <w:tab w:val="left" w:pos="396"/>
              </w:tabs>
              <w:spacing w:after="0" w:line="240" w:lineRule="auto"/>
              <w:ind w:left="34"/>
              <w:jc w:val="both"/>
              <w:rPr>
                <w:rFonts w:ascii="Times New Roman" w:hAnsi="Times New Roman" w:cs="Times New Roman"/>
                <w:sz w:val="24"/>
                <w:szCs w:val="24"/>
              </w:rPr>
            </w:pPr>
          </w:p>
          <w:p w14:paraId="20200389" w14:textId="77777777" w:rsidR="00960896" w:rsidRPr="00B109A2" w:rsidRDefault="00960896" w:rsidP="008D1628">
            <w:pPr>
              <w:pStyle w:val="Sraopastraipa"/>
              <w:tabs>
                <w:tab w:val="left" w:pos="396"/>
              </w:tabs>
              <w:spacing w:after="0" w:line="240" w:lineRule="auto"/>
              <w:ind w:left="34"/>
              <w:jc w:val="both"/>
              <w:rPr>
                <w:rFonts w:ascii="Times New Roman" w:hAnsi="Times New Roman" w:cs="Times New Roman"/>
                <w:sz w:val="24"/>
                <w:szCs w:val="24"/>
              </w:rPr>
            </w:pPr>
            <w:r w:rsidRPr="00B109A2">
              <w:rPr>
                <w:rFonts w:ascii="Times New Roman" w:hAnsi="Times New Roman" w:cs="Times New Roman"/>
                <w:sz w:val="24"/>
                <w:szCs w:val="24"/>
              </w:rPr>
              <w:t>Sutartis gali būti pradėta vykdyti anksčiau, nei prieš 3 (trejus) metus, tačiau sutarties vykdymo pabaiga turi patekti į 3 (trejų) metų laikotarpį, skaičiuojant nuo paskutinės pasiūlymų pateikimo termino dienos.</w:t>
            </w:r>
          </w:p>
          <w:p w14:paraId="0734698D" w14:textId="77777777" w:rsidR="00960896" w:rsidRPr="00B109A2" w:rsidRDefault="00960896" w:rsidP="008D1628">
            <w:pPr>
              <w:pStyle w:val="Sraopastraipa"/>
              <w:tabs>
                <w:tab w:val="left" w:pos="396"/>
              </w:tabs>
              <w:spacing w:after="0" w:line="240" w:lineRule="auto"/>
              <w:ind w:left="34"/>
              <w:jc w:val="both"/>
              <w:rPr>
                <w:rFonts w:ascii="Times New Roman" w:hAnsi="Times New Roman" w:cs="Times New Roman"/>
                <w:sz w:val="24"/>
                <w:szCs w:val="24"/>
              </w:rPr>
            </w:pPr>
          </w:p>
          <w:p w14:paraId="00C20458" w14:textId="77777777" w:rsidR="00960896" w:rsidRPr="00C02183" w:rsidRDefault="00960896" w:rsidP="008D1628">
            <w:pPr>
              <w:spacing w:after="0" w:line="240" w:lineRule="auto"/>
              <w:ind w:left="113" w:hanging="113"/>
              <w:jc w:val="both"/>
              <w:rPr>
                <w:rFonts w:ascii="Times New Roman" w:eastAsia="Times New Roman" w:hAnsi="Times New Roman" w:cs="Times New Roman"/>
                <w:sz w:val="24"/>
                <w:szCs w:val="24"/>
              </w:rPr>
            </w:pPr>
          </w:p>
        </w:tc>
        <w:tc>
          <w:tcPr>
            <w:tcW w:w="1863" w:type="pct"/>
            <w:tcBorders>
              <w:top w:val="single" w:sz="4" w:space="0" w:color="000001"/>
              <w:left w:val="single" w:sz="4" w:space="0" w:color="000001"/>
              <w:bottom w:val="single" w:sz="4" w:space="0" w:color="000001"/>
              <w:right w:val="single" w:sz="4" w:space="0" w:color="000001"/>
            </w:tcBorders>
          </w:tcPr>
          <w:p w14:paraId="2E2D4756" w14:textId="77777777" w:rsidR="00960896" w:rsidRPr="00414D8D" w:rsidRDefault="00960896" w:rsidP="00F60233">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kuris pagal vertinimo rezultatus galės būti pripažintas laimėjusiu, Perkančiajai organizacijai paprašius, turės pateikti:</w:t>
            </w:r>
          </w:p>
          <w:p w14:paraId="1A167DE5" w14:textId="77777777" w:rsidR="00960896" w:rsidRPr="00414D8D" w:rsidRDefault="00960896" w:rsidP="00F60233">
            <w:pPr>
              <w:spacing w:after="0" w:line="240" w:lineRule="auto"/>
              <w:jc w:val="both"/>
              <w:rPr>
                <w:rFonts w:ascii="Times New Roman" w:hAnsi="Times New Roman" w:cs="Times New Roman"/>
                <w:sz w:val="24"/>
                <w:szCs w:val="24"/>
              </w:rPr>
            </w:pPr>
          </w:p>
          <w:p w14:paraId="6BE87C63" w14:textId="609046DA" w:rsidR="00960896" w:rsidRPr="00414D8D" w:rsidRDefault="00960896" w:rsidP="00F60233">
            <w:pPr>
              <w:tabs>
                <w:tab w:val="left" w:pos="414"/>
              </w:tabs>
              <w:spacing w:after="0" w:line="240" w:lineRule="auto"/>
              <w:jc w:val="both"/>
              <w:rPr>
                <w:rFonts w:ascii="Times New Roman" w:eastAsia="Calibri" w:hAnsi="Times New Roman" w:cs="Times New Roman"/>
                <w:sz w:val="24"/>
                <w:szCs w:val="24"/>
              </w:rPr>
            </w:pPr>
            <w:r w:rsidRPr="00414D8D">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414D8D">
              <w:rPr>
                <w:rFonts w:ascii="Times New Roman" w:hAnsi="Times New Roman" w:cs="Times New Roman"/>
                <w:sz w:val="24"/>
                <w:szCs w:val="24"/>
              </w:rPr>
              <w:t>iki pasiūlymo pateikimo termino pabaigos</w:t>
            </w:r>
            <w:r w:rsidRPr="00414D8D">
              <w:rPr>
                <w:rFonts w:ascii="Times New Roman" w:eastAsia="Calibri" w:hAnsi="Times New Roman" w:cs="Times New Roman"/>
                <w:sz w:val="24"/>
                <w:szCs w:val="24"/>
              </w:rPr>
              <w:t xml:space="preserve"> </w:t>
            </w:r>
            <w:r w:rsidRPr="00414D8D">
              <w:rPr>
                <w:rFonts w:ascii="Times New Roman" w:hAnsi="Times New Roman" w:cs="Times New Roman"/>
                <w:sz w:val="24"/>
                <w:szCs w:val="24"/>
              </w:rPr>
              <w:t xml:space="preserve">savo jėgomis įvykdytų </w:t>
            </w:r>
            <w:r w:rsidRPr="00414D8D">
              <w:rPr>
                <w:rFonts w:ascii="Times New Roman" w:eastAsia="Calibri" w:hAnsi="Times New Roman" w:cs="Times New Roman"/>
                <w:sz w:val="24"/>
                <w:szCs w:val="24"/>
              </w:rPr>
              <w:t xml:space="preserve">paslaugų sąrašą pagal Specialiųjų pirkimo sąlygų priede </w:t>
            </w:r>
            <w:r w:rsidRPr="00414D8D">
              <w:rPr>
                <w:rFonts w:ascii="Times New Roman" w:hAnsi="Times New Roman" w:cs="Times New Roman"/>
                <w:b/>
                <w:bCs/>
                <w:i/>
                <w:sz w:val="24"/>
                <w:szCs w:val="24"/>
                <w:shd w:val="clear" w:color="auto" w:fill="FBE4D5" w:themeFill="accent2" w:themeFillTint="33"/>
                <w:lang w:eastAsia="ar-SA"/>
              </w:rPr>
              <w:t>„</w:t>
            </w:r>
            <w:r w:rsidRPr="00414D8D">
              <w:rPr>
                <w:rFonts w:ascii="Times New Roman" w:eastAsia="Arial" w:hAnsi="Times New Roman" w:cs="Times New Roman"/>
                <w:b/>
                <w:bCs/>
                <w:i/>
                <w:sz w:val="24"/>
                <w:szCs w:val="24"/>
                <w:shd w:val="clear" w:color="auto" w:fill="FBE4D5" w:themeFill="accent2" w:themeFillTint="33"/>
              </w:rPr>
              <w:t>Tiekėjo suteiktų paslaugų sąrašas“</w:t>
            </w:r>
            <w:r w:rsidRPr="00414D8D">
              <w:rPr>
                <w:rFonts w:ascii="Times New Roman" w:eastAsia="Calibri" w:hAnsi="Times New Roman" w:cs="Times New Roman"/>
                <w:sz w:val="24"/>
                <w:szCs w:val="24"/>
              </w:rPr>
              <w:t xml:space="preserve"> pateiktą formą</w:t>
            </w:r>
            <w:bookmarkStart w:id="0" w:name="_Hlk149295465"/>
            <w:r w:rsidRPr="00414D8D">
              <w:rPr>
                <w:rFonts w:ascii="Times New Roman" w:eastAsia="Calibri" w:hAnsi="Times New Roman" w:cs="Times New Roman"/>
                <w:sz w:val="24"/>
                <w:szCs w:val="24"/>
              </w:rPr>
              <w:t xml:space="preserve">. </w:t>
            </w:r>
            <w:bookmarkEnd w:id="0"/>
          </w:p>
          <w:p w14:paraId="50F8E161" w14:textId="77777777" w:rsidR="00960896" w:rsidRPr="00414D8D" w:rsidRDefault="00960896" w:rsidP="00F60233">
            <w:pPr>
              <w:tabs>
                <w:tab w:val="left" w:pos="414"/>
              </w:tabs>
              <w:spacing w:after="0" w:line="240" w:lineRule="auto"/>
              <w:jc w:val="both"/>
              <w:rPr>
                <w:rFonts w:ascii="Times New Roman" w:eastAsia="Calibri" w:hAnsi="Times New Roman" w:cs="Times New Roman"/>
                <w:sz w:val="24"/>
                <w:szCs w:val="24"/>
              </w:rPr>
            </w:pPr>
          </w:p>
          <w:p w14:paraId="76EB2EC3" w14:textId="77777777" w:rsidR="00960896" w:rsidRPr="00F0780E" w:rsidRDefault="00960896" w:rsidP="00F60233">
            <w:pPr>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2) Užsakovo (-ų) pažymą (-</w:t>
            </w:r>
            <w:proofErr w:type="spellStart"/>
            <w:r w:rsidRPr="00414D8D">
              <w:rPr>
                <w:rFonts w:ascii="Times New Roman" w:eastAsia="Calibri" w:hAnsi="Times New Roman" w:cs="Times New Roman"/>
                <w:sz w:val="24"/>
                <w:szCs w:val="24"/>
              </w:rPr>
              <w:t>as</w:t>
            </w:r>
            <w:proofErr w:type="spellEnd"/>
            <w:r w:rsidRPr="00414D8D">
              <w:rPr>
                <w:rFonts w:ascii="Times New Roman" w:eastAsia="Calibri" w:hAnsi="Times New Roman" w:cs="Times New Roman"/>
                <w:sz w:val="24"/>
                <w:szCs w:val="24"/>
              </w:rPr>
              <w:t xml:space="preserve">) apie suteiktas paslaugas. </w:t>
            </w:r>
            <w:r w:rsidRPr="00414D8D">
              <w:rPr>
                <w:rFonts w:ascii="Times New Roman" w:hAnsi="Times New Roman" w:cs="Times New Roman"/>
                <w:sz w:val="24"/>
                <w:szCs w:val="24"/>
              </w:rPr>
              <w:t xml:space="preserve"> Pateikiamo</w:t>
            </w:r>
            <w:r>
              <w:rPr>
                <w:rFonts w:ascii="Times New Roman" w:hAnsi="Times New Roman" w:cs="Times New Roman"/>
                <w:sz w:val="24"/>
                <w:szCs w:val="24"/>
              </w:rPr>
              <w:t>j</w:t>
            </w:r>
            <w:r w:rsidRPr="00414D8D">
              <w:rPr>
                <w:rFonts w:ascii="Times New Roman" w:hAnsi="Times New Roman" w:cs="Times New Roman"/>
                <w:sz w:val="24"/>
                <w:szCs w:val="24"/>
              </w:rPr>
              <w:t>e pažymo</w:t>
            </w:r>
            <w:r>
              <w:rPr>
                <w:rFonts w:ascii="Times New Roman" w:hAnsi="Times New Roman" w:cs="Times New Roman"/>
                <w:sz w:val="24"/>
                <w:szCs w:val="24"/>
              </w:rPr>
              <w:t>j</w:t>
            </w:r>
            <w:r w:rsidRPr="00414D8D">
              <w:rPr>
                <w:rFonts w:ascii="Times New Roman" w:hAnsi="Times New Roman" w:cs="Times New Roman"/>
                <w:sz w:val="24"/>
                <w:szCs w:val="24"/>
              </w:rPr>
              <w:t xml:space="preserve">e turi būti nurodytas </w:t>
            </w:r>
            <w:r w:rsidRPr="00F0780E">
              <w:rPr>
                <w:rFonts w:ascii="Times New Roman" w:hAnsi="Times New Roman" w:cs="Times New Roman"/>
                <w:sz w:val="24"/>
                <w:szCs w:val="24"/>
              </w:rPr>
              <w:t xml:space="preserve"> paslaugų objektas ir</w:t>
            </w:r>
            <w:r>
              <w:rPr>
                <w:rFonts w:ascii="Times New Roman" w:hAnsi="Times New Roman" w:cs="Times New Roman"/>
                <w:sz w:val="24"/>
                <w:szCs w:val="24"/>
              </w:rPr>
              <w:t>/</w:t>
            </w:r>
            <w:r w:rsidRPr="00F0780E">
              <w:rPr>
                <w:rFonts w:ascii="Times New Roman" w:hAnsi="Times New Roman" w:cs="Times New Roman"/>
                <w:sz w:val="24"/>
                <w:szCs w:val="24"/>
              </w:rPr>
              <w:t>arba trumpas suteiktų paslaugų aprašymas</w:t>
            </w:r>
            <w:r w:rsidRPr="00414D8D">
              <w:rPr>
                <w:rFonts w:ascii="Times New Roman" w:hAnsi="Times New Roman" w:cs="Times New Roman"/>
                <w:sz w:val="24"/>
                <w:szCs w:val="24"/>
              </w:rPr>
              <w:t xml:space="preserve">, suteiktų paslaugų bendra suma, paslaugų teikimo laikotarpis (pradžia–pabaiga), </w:t>
            </w:r>
            <w:r>
              <w:rPr>
                <w:rFonts w:ascii="Times New Roman" w:hAnsi="Times New Roman" w:cs="Times New Roman"/>
                <w:sz w:val="24"/>
                <w:szCs w:val="24"/>
              </w:rPr>
              <w:t>paslaugų</w:t>
            </w:r>
            <w:r w:rsidRPr="00414D8D">
              <w:rPr>
                <w:rFonts w:ascii="Times New Roman" w:hAnsi="Times New Roman" w:cs="Times New Roman"/>
                <w:sz w:val="24"/>
                <w:szCs w:val="24"/>
              </w:rPr>
              <w:t xml:space="preserve"> gavėjas</w:t>
            </w:r>
            <w:r>
              <w:rPr>
                <w:rFonts w:ascii="Times New Roman" w:hAnsi="Times New Roman" w:cs="Times New Roman"/>
                <w:sz w:val="24"/>
                <w:szCs w:val="24"/>
              </w:rPr>
              <w:t xml:space="preserve"> </w:t>
            </w:r>
            <w:r w:rsidRPr="00F0780E">
              <w:rPr>
                <w:rFonts w:ascii="Times New Roman" w:hAnsi="Times New Roman" w:cs="Times New Roman"/>
                <w:sz w:val="24"/>
                <w:szCs w:val="24"/>
              </w:rPr>
              <w:t xml:space="preserve">ir ar paslaugos buvo suteiktos tinkamai. </w:t>
            </w:r>
          </w:p>
          <w:p w14:paraId="376DD797" w14:textId="77777777" w:rsidR="00960896" w:rsidRPr="00414D8D" w:rsidRDefault="00960896" w:rsidP="00F60233">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Abiejų šalių pasirašyti priėmimo-perdavimo aktai ar kiti lygiaverčiai dokumentai yra tinkami tik tuo atveju, jei juose yra pateikta </w:t>
            </w:r>
            <w:r w:rsidRPr="00F0780E">
              <w:rPr>
                <w:rFonts w:ascii="Times New Roman" w:hAnsi="Times New Roman" w:cs="Times New Roman"/>
                <w:sz w:val="24"/>
                <w:szCs w:val="24"/>
              </w:rPr>
              <w:t>visa informacija, kuri turi būti pažymoje</w:t>
            </w:r>
            <w:r>
              <w:rPr>
                <w:rFonts w:ascii="Times New Roman" w:hAnsi="Times New Roman" w:cs="Times New Roman"/>
                <w:sz w:val="24"/>
                <w:szCs w:val="24"/>
              </w:rPr>
              <w:t xml:space="preserve"> bei</w:t>
            </w:r>
            <w:r w:rsidRPr="00414D8D">
              <w:rPr>
                <w:rFonts w:ascii="Times New Roman" w:hAnsi="Times New Roman" w:cs="Times New Roman"/>
                <w:sz w:val="24"/>
                <w:szCs w:val="24"/>
              </w:rPr>
              <w:t xml:space="preserve"> kad paslaugos suteiktos ir užsakovas dėl suteiktų paslaugų pretenzijų neturi ar kita informacija leidžianti įsitikinti, jog paslaugos suteiktos tinkamai.</w:t>
            </w:r>
          </w:p>
          <w:p w14:paraId="0BF4934D" w14:textId="77777777" w:rsidR="00960896" w:rsidRPr="00414D8D" w:rsidRDefault="00960896" w:rsidP="00F60233">
            <w:pPr>
              <w:spacing w:after="0" w:line="240" w:lineRule="auto"/>
              <w:jc w:val="both"/>
              <w:rPr>
                <w:rFonts w:ascii="Times New Roman" w:hAnsi="Times New Roman" w:cs="Times New Roman"/>
                <w:b/>
                <w:bCs/>
                <w:sz w:val="24"/>
                <w:szCs w:val="24"/>
              </w:rPr>
            </w:pPr>
          </w:p>
          <w:p w14:paraId="40C3A379" w14:textId="77777777" w:rsidR="00960896" w:rsidRPr="00C02183" w:rsidRDefault="00960896" w:rsidP="00F60233">
            <w:pPr>
              <w:spacing w:after="0" w:line="240" w:lineRule="auto"/>
              <w:jc w:val="both"/>
              <w:rPr>
                <w:rFonts w:ascii="Times New Roman" w:eastAsia="Times New Roman" w:hAnsi="Times New Roman" w:cs="Times New Roman"/>
                <w:sz w:val="24"/>
                <w:szCs w:val="24"/>
              </w:rPr>
            </w:pPr>
            <w:r w:rsidRPr="006E6661">
              <w:rPr>
                <w:rFonts w:ascii="Times New Roman" w:hAnsi="Times New Roman" w:cs="Times New Roman"/>
                <w:b/>
                <w:bCs/>
                <w:i/>
                <w:iCs/>
                <w:sz w:val="24"/>
                <w:szCs w:val="24"/>
              </w:rPr>
              <w:t>Pastaba</w:t>
            </w:r>
            <w:r w:rsidRPr="00414D8D">
              <w:rPr>
                <w:rFonts w:ascii="Times New Roman" w:hAnsi="Times New Roman" w:cs="Times New Roman"/>
                <w:b/>
                <w:bCs/>
                <w:sz w:val="24"/>
                <w:szCs w:val="24"/>
              </w:rPr>
              <w:t>.</w:t>
            </w:r>
            <w:r w:rsidRPr="00414D8D">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w:t>
            </w:r>
            <w:r w:rsidRPr="00414D8D">
              <w:rPr>
                <w:rFonts w:ascii="Times New Roman" w:hAnsi="Times New Roman" w:cs="Times New Roman"/>
                <w:sz w:val="24"/>
                <w:szCs w:val="24"/>
              </w:rPr>
              <w:lastRenderedPageBreak/>
              <w:t>objektą apibūdinančių dokumentų kopijas arba be išankstinio įspėjimo susisiekti su Tiekėjo nurodytu užsakovo atstovu.</w:t>
            </w:r>
          </w:p>
        </w:tc>
        <w:tc>
          <w:tcPr>
            <w:tcW w:w="1225" w:type="pct"/>
            <w:tcBorders>
              <w:top w:val="single" w:sz="4" w:space="0" w:color="000001"/>
              <w:left w:val="single" w:sz="4" w:space="0" w:color="000001"/>
              <w:bottom w:val="single" w:sz="4" w:space="0" w:color="000001"/>
              <w:right w:val="single" w:sz="4" w:space="0" w:color="000001"/>
            </w:tcBorders>
          </w:tcPr>
          <w:p w14:paraId="2C634322" w14:textId="77777777" w:rsidR="00960896" w:rsidRPr="00414D8D" w:rsidRDefault="00960896" w:rsidP="00C217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77133196" w14:textId="77777777" w:rsidR="00960896" w:rsidRPr="00414D8D" w:rsidRDefault="00960896" w:rsidP="00C217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6623736" w14:textId="77777777" w:rsidR="00960896" w:rsidRPr="00414D8D" w:rsidRDefault="00960896" w:rsidP="00C217BA">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70ECE5DC" w14:textId="77777777" w:rsidR="00960896" w:rsidRPr="00414D8D" w:rsidRDefault="00960896" w:rsidP="00C217BA">
            <w:pPr>
              <w:spacing w:after="0" w:line="240" w:lineRule="auto"/>
              <w:jc w:val="both"/>
              <w:rPr>
                <w:rFonts w:ascii="Times New Roman" w:hAnsi="Times New Roman" w:cs="Times New Roman"/>
                <w:sz w:val="24"/>
                <w:szCs w:val="24"/>
              </w:rPr>
            </w:pPr>
          </w:p>
          <w:p w14:paraId="4B3B218E" w14:textId="77777777" w:rsidR="00960896" w:rsidRPr="00C02183" w:rsidRDefault="00960896" w:rsidP="00C217BA">
            <w:pPr>
              <w:spacing w:after="0" w:line="240" w:lineRule="auto"/>
              <w:jc w:val="both"/>
              <w:rPr>
                <w:rFonts w:ascii="Times New Roman" w:eastAsia="Times New Roman" w:hAnsi="Times New Roman" w:cs="Times New Roman"/>
                <w:sz w:val="24"/>
                <w:szCs w:val="24"/>
              </w:rPr>
            </w:pPr>
            <w:r w:rsidRPr="00414D8D">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C217BA" w:rsidRPr="00C02183" w14:paraId="7CDF053B" w14:textId="77777777" w:rsidTr="00D151ED">
        <w:tc>
          <w:tcPr>
            <w:tcW w:w="213" w:type="pct"/>
            <w:tcBorders>
              <w:top w:val="single" w:sz="4" w:space="0" w:color="000001"/>
              <w:left w:val="single" w:sz="4" w:space="0" w:color="000001"/>
              <w:bottom w:val="single" w:sz="4" w:space="0" w:color="000001"/>
              <w:right w:val="single" w:sz="4" w:space="0" w:color="000001"/>
            </w:tcBorders>
          </w:tcPr>
          <w:p w14:paraId="61C26FC8" w14:textId="77777777" w:rsidR="00C217BA" w:rsidRPr="00C02183" w:rsidRDefault="00C217BA" w:rsidP="008D1628">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2.</w:t>
            </w:r>
          </w:p>
        </w:tc>
        <w:tc>
          <w:tcPr>
            <w:tcW w:w="1699" w:type="pct"/>
            <w:tcBorders>
              <w:top w:val="single" w:sz="4" w:space="0" w:color="000001"/>
              <w:left w:val="single" w:sz="4" w:space="0" w:color="000001"/>
              <w:bottom w:val="single" w:sz="4" w:space="0" w:color="000001"/>
              <w:right w:val="single" w:sz="4" w:space="0" w:color="000001"/>
            </w:tcBorders>
          </w:tcPr>
          <w:p w14:paraId="7B473886" w14:textId="77777777" w:rsidR="00C217BA" w:rsidRPr="004E57B3" w:rsidRDefault="00C217BA" w:rsidP="00B3108D">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 xml:space="preserve">Tiekėjas turi pasiūlyti </w:t>
            </w:r>
            <w:r w:rsidRPr="004E57B3">
              <w:rPr>
                <w:rFonts w:ascii="Times New Roman" w:hAnsi="Times New Roman" w:cs="Times New Roman"/>
                <w:sz w:val="24"/>
                <w:szCs w:val="24"/>
              </w:rPr>
              <w:t xml:space="preserve"> kvalifikuotus  už pirkimo sutarties vykdymą atsakingus specialistus, kurie turi atitikti </w:t>
            </w:r>
            <w:r w:rsidRPr="004E57B3">
              <w:rPr>
                <w:rFonts w:ascii="Times New Roman" w:eastAsia="Times New Roman" w:hAnsi="Times New Roman" w:cs="Times New Roman"/>
                <w:sz w:val="24"/>
                <w:szCs w:val="24"/>
              </w:rPr>
              <w:t>2.1–2.</w:t>
            </w:r>
            <w:r>
              <w:rPr>
                <w:rFonts w:ascii="Times New Roman" w:eastAsia="Times New Roman" w:hAnsi="Times New Roman" w:cs="Times New Roman"/>
                <w:sz w:val="24"/>
                <w:szCs w:val="24"/>
              </w:rPr>
              <w:t>2</w:t>
            </w:r>
            <w:r w:rsidRPr="004E57B3">
              <w:rPr>
                <w:rFonts w:ascii="Times New Roman" w:eastAsia="Times New Roman" w:hAnsi="Times New Roman" w:cs="Times New Roman"/>
                <w:sz w:val="24"/>
                <w:szCs w:val="24"/>
              </w:rPr>
              <w:t xml:space="preserve"> papunkčiuose nurodytus reikalavimus.</w:t>
            </w:r>
          </w:p>
          <w:p w14:paraId="765069F5" w14:textId="77777777" w:rsidR="00C217BA" w:rsidRPr="004E57B3" w:rsidRDefault="00C217BA" w:rsidP="00B3108D">
            <w:pPr>
              <w:spacing w:after="120" w:line="240" w:lineRule="auto"/>
              <w:jc w:val="both"/>
              <w:rPr>
                <w:rFonts w:ascii="Times New Roman" w:hAnsi="Times New Roman" w:cs="Times New Roman"/>
                <w:sz w:val="24"/>
                <w:szCs w:val="24"/>
              </w:rPr>
            </w:pPr>
            <w:r w:rsidRPr="004E57B3">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05FDD0D2" w14:textId="77777777" w:rsidR="00C217BA" w:rsidRPr="004E57B3" w:rsidRDefault="00C217BA" w:rsidP="00B3108D">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reikalavimus).</w:t>
            </w:r>
          </w:p>
          <w:p w14:paraId="7540C2A8" w14:textId="77777777" w:rsidR="00C217BA" w:rsidRPr="00242CB4" w:rsidRDefault="00C217BA" w:rsidP="00B3108D">
            <w:pPr>
              <w:tabs>
                <w:tab w:val="left" w:pos="709"/>
                <w:tab w:val="left" w:pos="851"/>
                <w:tab w:val="left" w:pos="993"/>
              </w:tabs>
              <w:spacing w:after="120" w:line="240" w:lineRule="auto"/>
              <w:jc w:val="both"/>
              <w:rPr>
                <w:rFonts w:ascii="Times New Roman" w:hAnsi="Times New Roman" w:cs="Times New Roman"/>
                <w:bCs/>
                <w:sz w:val="24"/>
                <w:szCs w:val="24"/>
              </w:rPr>
            </w:pPr>
            <w:r w:rsidRPr="004E57B3">
              <w:rPr>
                <w:rFonts w:ascii="Times New Roman" w:hAnsi="Times New Roman" w:cs="Times New Roman"/>
                <w:bCs/>
                <w:sz w:val="24"/>
                <w:szCs w:val="24"/>
              </w:rPr>
              <w:t>Patirtimi šiuose kvalifikacijos reikalavimuose laikomas darbas konkreči</w:t>
            </w:r>
            <w:r>
              <w:rPr>
                <w:rFonts w:ascii="Times New Roman" w:hAnsi="Times New Roman" w:cs="Times New Roman"/>
                <w:bCs/>
                <w:sz w:val="24"/>
                <w:szCs w:val="24"/>
              </w:rPr>
              <w:t>oje</w:t>
            </w:r>
            <w:r w:rsidRPr="004E57B3">
              <w:rPr>
                <w:rFonts w:ascii="Times New Roman" w:hAnsi="Times New Roman" w:cs="Times New Roman"/>
                <w:bCs/>
                <w:sz w:val="24"/>
                <w:szCs w:val="24"/>
              </w:rPr>
              <w:t xml:space="preserve"> sutart</w:t>
            </w:r>
            <w:r>
              <w:rPr>
                <w:rFonts w:ascii="Times New Roman" w:hAnsi="Times New Roman" w:cs="Times New Roman"/>
                <w:bCs/>
                <w:sz w:val="24"/>
                <w:szCs w:val="24"/>
              </w:rPr>
              <w:t>yje</w:t>
            </w:r>
            <w:r w:rsidRPr="004E57B3">
              <w:rPr>
                <w:rFonts w:ascii="Times New Roman" w:hAnsi="Times New Roman" w:cs="Times New Roman"/>
                <w:bCs/>
                <w:sz w:val="24"/>
                <w:szCs w:val="24"/>
              </w:rPr>
              <w:t xml:space="preserve">/projekte, t. y. laikas, kurį specialistas nebuvo priskirtas dirbti šios lentelės </w:t>
            </w:r>
            <w:r>
              <w:rPr>
                <w:rFonts w:ascii="Times New Roman" w:hAnsi="Times New Roman" w:cs="Times New Roman"/>
                <w:bCs/>
                <w:sz w:val="24"/>
                <w:szCs w:val="24"/>
              </w:rPr>
              <w:t>2.1–2.2</w:t>
            </w:r>
            <w:r w:rsidRPr="004E57B3">
              <w:rPr>
                <w:rFonts w:ascii="Times New Roman" w:hAnsi="Times New Roman" w:cs="Times New Roman"/>
                <w:bCs/>
                <w:sz w:val="24"/>
                <w:szCs w:val="24"/>
              </w:rPr>
              <w:t xml:space="preserve"> papunkčiuose nurodytose srityse</w:t>
            </w:r>
            <w:r>
              <w:rPr>
                <w:rFonts w:ascii="Times New Roman" w:hAnsi="Times New Roman" w:cs="Times New Roman"/>
                <w:bCs/>
                <w:sz w:val="24"/>
                <w:szCs w:val="24"/>
              </w:rPr>
              <w:t>,</w:t>
            </w:r>
            <w:r w:rsidRPr="004E57B3">
              <w:rPr>
                <w:rFonts w:ascii="Times New Roman" w:hAnsi="Times New Roman" w:cs="Times New Roman"/>
                <w:bCs/>
                <w:sz w:val="24"/>
                <w:szCs w:val="24"/>
              </w:rPr>
              <w:t xml:space="preserve"> neįskaičiuojamas į specialisto patirtį. Tuo pačiu laikotarpiu vykdytos funkcijos pagal skirtingas sutartis/projektus, t. y. „persidengiančios datos“ nėra sumuojamos. Patirtis dirbant skirtingose sutartyse/ projektuose skirtingu laikotarpiu – sumuojam</w:t>
            </w:r>
            <w:r>
              <w:rPr>
                <w:rFonts w:ascii="Times New Roman" w:hAnsi="Times New Roman" w:cs="Times New Roman"/>
                <w:bCs/>
                <w:sz w:val="24"/>
                <w:szCs w:val="24"/>
              </w:rPr>
              <w:t>a</w:t>
            </w:r>
            <w:r w:rsidRPr="004E57B3">
              <w:rPr>
                <w:rFonts w:ascii="Times New Roman" w:hAnsi="Times New Roman" w:cs="Times New Roman"/>
                <w:bCs/>
                <w:sz w:val="24"/>
                <w:szCs w:val="24"/>
              </w:rPr>
              <w:t>. Patirtis skaičiuojama mėnesių ir dienų tikslumu.</w:t>
            </w:r>
          </w:p>
          <w:p w14:paraId="507893FA" w14:textId="77777777" w:rsidR="00C217BA" w:rsidRPr="00C02183" w:rsidRDefault="00C217BA" w:rsidP="00B3108D">
            <w:pPr>
              <w:spacing w:after="0" w:line="240" w:lineRule="auto"/>
              <w:jc w:val="both"/>
              <w:rPr>
                <w:rFonts w:ascii="Times New Roman" w:eastAsia="Times New Roman" w:hAnsi="Times New Roman" w:cs="Times New Roman"/>
                <w:sz w:val="24"/>
                <w:szCs w:val="24"/>
              </w:rPr>
            </w:pPr>
            <w:r w:rsidRPr="004E57B3">
              <w:rPr>
                <w:rFonts w:ascii="Times New Roman" w:hAnsi="Times New Roman" w:cs="Times New Roman"/>
                <w:sz w:val="24"/>
                <w:szCs w:val="24"/>
              </w:rPr>
              <w:t>Patirties įgijimo terminai skaičiuojami iki paskutinės pasiūlymų pateikimo termino datos.</w:t>
            </w:r>
            <w:r>
              <w:rPr>
                <w:rFonts w:ascii="Times New Roman" w:hAnsi="Times New Roman" w:cs="Times New Roman"/>
                <w:sz w:val="24"/>
                <w:szCs w:val="24"/>
              </w:rPr>
              <w:t xml:space="preserve"> </w:t>
            </w:r>
            <w:r w:rsidRPr="00B109A2">
              <w:rPr>
                <w:rFonts w:ascii="Times New Roman" w:hAnsi="Times New Roman" w:cs="Times New Roman"/>
                <w:sz w:val="24"/>
                <w:szCs w:val="24"/>
              </w:rPr>
              <w:t xml:space="preserve"> Sutartis</w:t>
            </w:r>
            <w:r>
              <w:rPr>
                <w:rFonts w:ascii="Times New Roman" w:hAnsi="Times New Roman" w:cs="Times New Roman"/>
                <w:sz w:val="24"/>
                <w:szCs w:val="24"/>
              </w:rPr>
              <w:t>/projektas</w:t>
            </w:r>
            <w:r w:rsidRPr="00B109A2">
              <w:rPr>
                <w:rFonts w:ascii="Times New Roman" w:hAnsi="Times New Roman" w:cs="Times New Roman"/>
                <w:sz w:val="24"/>
                <w:szCs w:val="24"/>
              </w:rPr>
              <w:t xml:space="preserve"> gali būti pradėta vykdyti </w:t>
            </w:r>
            <w:r w:rsidRPr="00B109A2">
              <w:rPr>
                <w:rFonts w:ascii="Times New Roman" w:hAnsi="Times New Roman" w:cs="Times New Roman"/>
                <w:sz w:val="24"/>
                <w:szCs w:val="24"/>
              </w:rPr>
              <w:lastRenderedPageBreak/>
              <w:t>anksčiau, nei prieš 3 (trejus) metus, tačiau sutarties vykdymo pabaiga turi patekti į 3 (trejų) metų laikotarpį, skaičiuojant nuo paskutinės pasiūlymų pateikimo termino dienos.</w:t>
            </w:r>
          </w:p>
        </w:tc>
        <w:tc>
          <w:tcPr>
            <w:tcW w:w="1863" w:type="pct"/>
            <w:tcBorders>
              <w:top w:val="single" w:sz="4" w:space="0" w:color="000001"/>
              <w:left w:val="single" w:sz="4" w:space="0" w:color="000001"/>
              <w:bottom w:val="single" w:sz="4" w:space="0" w:color="000001"/>
              <w:right w:val="single" w:sz="4" w:space="0" w:color="000001"/>
            </w:tcBorders>
          </w:tcPr>
          <w:p w14:paraId="3CD1BBDB" w14:textId="77777777" w:rsidR="00C217BA" w:rsidRPr="00414D8D" w:rsidRDefault="00C217BA" w:rsidP="004E2A77">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552098D3" w14:textId="77777777" w:rsidR="00C217BA" w:rsidRPr="00414D8D" w:rsidRDefault="00C217BA" w:rsidP="004E2A77">
            <w:pPr>
              <w:tabs>
                <w:tab w:val="left" w:pos="5575"/>
                <w:tab w:val="left" w:pos="10080"/>
                <w:tab w:val="left" w:pos="14395"/>
              </w:tabs>
              <w:spacing w:after="0" w:line="240" w:lineRule="auto"/>
              <w:jc w:val="both"/>
              <w:rPr>
                <w:rFonts w:ascii="Times New Roman" w:hAnsi="Times New Roman" w:cs="Times New Roman"/>
                <w:sz w:val="24"/>
                <w:szCs w:val="24"/>
              </w:rPr>
            </w:pPr>
          </w:p>
          <w:p w14:paraId="5E93AF71" w14:textId="77777777" w:rsidR="00C217BA" w:rsidRPr="000F6E13" w:rsidRDefault="00C217BA" w:rsidP="004E2A77">
            <w:pPr>
              <w:tabs>
                <w:tab w:val="left" w:pos="5575"/>
                <w:tab w:val="left" w:pos="10080"/>
                <w:tab w:val="left" w:pos="14395"/>
              </w:tabs>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1) Tiekėjo siūlomų </w:t>
            </w:r>
            <w:r w:rsidRPr="00414D8D">
              <w:rPr>
                <w:rFonts w:ascii="Times New Roman" w:eastAsia="Times New Roman" w:hAnsi="Times New Roman" w:cs="Times New Roman"/>
                <w:sz w:val="24"/>
                <w:szCs w:val="24"/>
              </w:rPr>
              <w:t>už sutarties vykdymą atsakingų</w:t>
            </w:r>
            <w:r w:rsidRPr="00414D8D">
              <w:rPr>
                <w:rFonts w:ascii="Times New Roman" w:hAnsi="Times New Roman" w:cs="Times New Roman"/>
                <w:sz w:val="24"/>
                <w:szCs w:val="24"/>
              </w:rPr>
              <w:t xml:space="preserve"> specialistų sąrašą pagal Specialiųjų pirkimo sąlygų  priede </w:t>
            </w:r>
            <w:r w:rsidRPr="00414D8D">
              <w:rPr>
                <w:rFonts w:ascii="Times New Roman" w:hAnsi="Times New Roman" w:cs="Times New Roman"/>
                <w:b/>
                <w:bCs/>
                <w:sz w:val="24"/>
                <w:szCs w:val="24"/>
                <w:shd w:val="clear" w:color="auto" w:fill="FBE4D5" w:themeFill="accent2" w:themeFillTint="33"/>
              </w:rPr>
              <w:t>„</w:t>
            </w:r>
            <w:r w:rsidRPr="00414D8D">
              <w:rPr>
                <w:rFonts w:ascii="Times New Roman" w:hAnsi="Times New Roman" w:cs="Times New Roman"/>
                <w:b/>
                <w:bCs/>
                <w:i/>
                <w:iCs/>
                <w:sz w:val="24"/>
                <w:szCs w:val="24"/>
                <w:shd w:val="clear" w:color="auto" w:fill="FBE4D5" w:themeFill="accent2" w:themeFillTint="33"/>
              </w:rPr>
              <w:t>Tiekėjo siūlomų specialistų sąrašas“</w:t>
            </w:r>
            <w:r w:rsidRPr="00414D8D">
              <w:rPr>
                <w:rFonts w:ascii="Times New Roman" w:hAnsi="Times New Roman" w:cs="Times New Roman"/>
                <w:sz w:val="24"/>
                <w:szCs w:val="24"/>
              </w:rPr>
              <w:t xml:space="preserve"> pateiktą formą. </w:t>
            </w:r>
            <w:r>
              <w:rPr>
                <w:rFonts w:ascii="Times New Roman" w:hAnsi="Times New Roman" w:cs="Times New Roman"/>
                <w:sz w:val="24"/>
                <w:szCs w:val="24"/>
              </w:rPr>
              <w:t>Sąraše</w:t>
            </w:r>
            <w:r w:rsidRPr="00414D8D">
              <w:rPr>
                <w:rFonts w:ascii="Times New Roman" w:hAnsi="Times New Roman" w:cs="Times New Roman"/>
                <w:sz w:val="24"/>
                <w:szCs w:val="24"/>
              </w:rPr>
              <w:t xml:space="preserve"> </w:t>
            </w:r>
            <w:r w:rsidRPr="000F6E13">
              <w:rPr>
                <w:rFonts w:ascii="Times New Roman" w:hAnsi="Times New Roman" w:cs="Times New Roman"/>
                <w:sz w:val="24"/>
                <w:szCs w:val="24"/>
              </w:rPr>
              <w:t>turi būti nurodyti siūlomų specialistų vardai</w:t>
            </w:r>
            <w:r>
              <w:rPr>
                <w:rFonts w:ascii="Times New Roman" w:hAnsi="Times New Roman" w:cs="Times New Roman"/>
                <w:sz w:val="24"/>
                <w:szCs w:val="24"/>
              </w:rPr>
              <w:t>,</w:t>
            </w:r>
            <w:r w:rsidRPr="000F6E13">
              <w:rPr>
                <w:rFonts w:ascii="Times New Roman" w:hAnsi="Times New Roman" w:cs="Times New Roman"/>
                <w:sz w:val="24"/>
                <w:szCs w:val="24"/>
              </w:rPr>
              <w:t xml:space="preserve"> pavardės, pozicij</w:t>
            </w:r>
            <w:r>
              <w:rPr>
                <w:rFonts w:ascii="Times New Roman" w:hAnsi="Times New Roman" w:cs="Times New Roman"/>
                <w:sz w:val="24"/>
                <w:szCs w:val="24"/>
              </w:rPr>
              <w:t>os</w:t>
            </w:r>
            <w:r w:rsidRPr="000F6E13">
              <w:rPr>
                <w:rFonts w:ascii="Times New Roman" w:hAnsi="Times New Roman" w:cs="Times New Roman"/>
                <w:sz w:val="24"/>
                <w:szCs w:val="24"/>
              </w:rPr>
              <w:t>, į kuri</w:t>
            </w:r>
            <w:r>
              <w:rPr>
                <w:rFonts w:ascii="Times New Roman" w:hAnsi="Times New Roman" w:cs="Times New Roman"/>
                <w:sz w:val="24"/>
                <w:szCs w:val="24"/>
              </w:rPr>
              <w:t>as</w:t>
            </w:r>
            <w:r w:rsidRPr="000F6E13">
              <w:rPr>
                <w:rFonts w:ascii="Times New Roman" w:hAnsi="Times New Roman" w:cs="Times New Roman"/>
                <w:sz w:val="24"/>
                <w:szCs w:val="24"/>
              </w:rPr>
              <w:t xml:space="preserve"> specialista</w:t>
            </w:r>
            <w:r>
              <w:rPr>
                <w:rFonts w:ascii="Times New Roman" w:hAnsi="Times New Roman" w:cs="Times New Roman"/>
                <w:sz w:val="24"/>
                <w:szCs w:val="24"/>
              </w:rPr>
              <w:t>i</w:t>
            </w:r>
            <w:r w:rsidRPr="000F6E13">
              <w:rPr>
                <w:rFonts w:ascii="Times New Roman" w:hAnsi="Times New Roman" w:cs="Times New Roman"/>
                <w:sz w:val="24"/>
                <w:szCs w:val="24"/>
              </w:rPr>
              <w:t xml:space="preserve"> siūlom</w:t>
            </w:r>
            <w:r>
              <w:rPr>
                <w:rFonts w:ascii="Times New Roman" w:hAnsi="Times New Roman" w:cs="Times New Roman"/>
                <w:sz w:val="24"/>
                <w:szCs w:val="24"/>
              </w:rPr>
              <w:t>i</w:t>
            </w:r>
            <w:r w:rsidRPr="000F6E13">
              <w:rPr>
                <w:rFonts w:ascii="Times New Roman" w:hAnsi="Times New Roman" w:cs="Times New Roman"/>
                <w:sz w:val="24"/>
                <w:szCs w:val="24"/>
              </w:rPr>
              <w:t xml:space="preserve">. Taip pat nurodoma su kvalifikacijos reikalavimu susijusi išsami </w:t>
            </w:r>
            <w:r>
              <w:rPr>
                <w:rFonts w:ascii="Times New Roman" w:hAnsi="Times New Roman" w:cs="Times New Roman"/>
                <w:sz w:val="24"/>
                <w:szCs w:val="24"/>
              </w:rPr>
              <w:t xml:space="preserve">kiekvieno siūlomo </w:t>
            </w:r>
            <w:r w:rsidRPr="000F6E13">
              <w:rPr>
                <w:rFonts w:ascii="Times New Roman" w:hAnsi="Times New Roman" w:cs="Times New Roman"/>
                <w:sz w:val="24"/>
                <w:szCs w:val="24"/>
              </w:rPr>
              <w:t>specialisto darbo patirtis</w:t>
            </w:r>
            <w:r>
              <w:rPr>
                <w:rFonts w:ascii="Times New Roman" w:hAnsi="Times New Roman" w:cs="Times New Roman"/>
                <w:sz w:val="24"/>
                <w:szCs w:val="24"/>
              </w:rPr>
              <w:t xml:space="preserve"> </w:t>
            </w:r>
            <w:r w:rsidRPr="000F6E13">
              <w:rPr>
                <w:rFonts w:ascii="Times New Roman" w:hAnsi="Times New Roman" w:cs="Times New Roman"/>
                <w:sz w:val="24"/>
                <w:szCs w:val="24"/>
              </w:rPr>
              <w:t>sutartyse/projektuose, kuriuose jis dirbo, ir jo vaidmuo, darbo pobūdis tose sutartyse/projektuos</w:t>
            </w:r>
            <w:r>
              <w:rPr>
                <w:rFonts w:ascii="Times New Roman" w:hAnsi="Times New Roman" w:cs="Times New Roman"/>
                <w:sz w:val="24"/>
                <w:szCs w:val="24"/>
              </w:rPr>
              <w:t>e</w:t>
            </w:r>
            <w:r w:rsidRPr="000F6E13">
              <w:rPr>
                <w:rFonts w:ascii="Times New Roman" w:hAnsi="Times New Roman" w:cs="Times New Roman"/>
                <w:sz w:val="24"/>
                <w:szCs w:val="24"/>
              </w:rPr>
              <w:t>, sutarties/projekto pavadinimas ir aprašymas, sutarties/projekto vykdymo laikotarpis ir specialisto darbo sutartyje/projekte</w:t>
            </w:r>
            <w:r>
              <w:rPr>
                <w:rFonts w:ascii="Times New Roman" w:hAnsi="Times New Roman" w:cs="Times New Roman"/>
                <w:sz w:val="24"/>
                <w:szCs w:val="24"/>
              </w:rPr>
              <w:t xml:space="preserve"> </w:t>
            </w:r>
            <w:r w:rsidRPr="000F6E13">
              <w:rPr>
                <w:rFonts w:ascii="Times New Roman" w:hAnsi="Times New Roman" w:cs="Times New Roman"/>
                <w:sz w:val="24"/>
                <w:szCs w:val="24"/>
              </w:rPr>
              <w:t>laikotarpis (jeigu šie laikotarpiai nesutampa) mėnesio ir dienų tikslumu, užsakovo pavadinimas, užsakovų kontaktiniai duomenys. Turi būti nurodyta tiek ir tokio pobūdžio sutarčių /projektų, kad pagal jose (juose) dirbtą laiką bei atliktas funkcijas siūlomi specialistai turėtų nurodytą reikalaujamą patirtį.</w:t>
            </w:r>
          </w:p>
          <w:p w14:paraId="62BE6541" w14:textId="77777777" w:rsidR="00C217BA" w:rsidRDefault="00C217BA" w:rsidP="004E2A77">
            <w:pPr>
              <w:pStyle w:val="BodyA"/>
              <w:spacing w:line="240" w:lineRule="auto"/>
              <w:jc w:val="both"/>
              <w:rPr>
                <w:rFonts w:ascii="Times New Roman" w:hAnsi="Times New Roman" w:cs="Times New Roman"/>
                <w:sz w:val="24"/>
                <w:szCs w:val="24"/>
                <w:lang w:val="lt-LT"/>
              </w:rPr>
            </w:pPr>
          </w:p>
          <w:p w14:paraId="3D3F5B56" w14:textId="77777777" w:rsidR="00C217BA" w:rsidRPr="00414D8D" w:rsidRDefault="00C217BA" w:rsidP="004E2A77">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hAnsi="Times New Roman" w:cs="Times New Roman"/>
                <w:sz w:val="24"/>
                <w:szCs w:val="24"/>
                <w:lang w:val="lt-LT"/>
              </w:rPr>
              <w:t xml:space="preserve">2) </w:t>
            </w:r>
            <w:r w:rsidRPr="00414D8D">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įrodantis, kad </w:t>
            </w:r>
            <w:r w:rsidRPr="00414D8D">
              <w:rPr>
                <w:rFonts w:ascii="Times New Roman" w:eastAsia="Times New Roman" w:hAnsi="Times New Roman" w:cs="Times New Roman"/>
                <w:color w:val="auto"/>
                <w:sz w:val="24"/>
                <w:szCs w:val="24"/>
                <w:lang w:val="lt-LT"/>
              </w:rPr>
              <w:lastRenderedPageBreak/>
              <w:t>specialisto ištekliai tiekėjui laimėjus konkursą ir pasirašius viešojo pirkimo sutartį bus prieinami.</w:t>
            </w:r>
          </w:p>
          <w:p w14:paraId="429FBB39" w14:textId="77777777" w:rsidR="00C217BA" w:rsidRPr="00414D8D" w:rsidRDefault="00C217BA" w:rsidP="004E2A77">
            <w:pPr>
              <w:spacing w:after="0" w:line="240" w:lineRule="auto"/>
              <w:jc w:val="both"/>
              <w:rPr>
                <w:rFonts w:ascii="Times New Roman" w:eastAsia="Times New Roman" w:hAnsi="Times New Roman" w:cs="Times New Roman"/>
                <w:sz w:val="24"/>
                <w:szCs w:val="24"/>
              </w:rPr>
            </w:pPr>
          </w:p>
          <w:p w14:paraId="04DE5067" w14:textId="77777777" w:rsidR="00C217BA" w:rsidRPr="00C02183" w:rsidRDefault="00C217BA" w:rsidP="004E2A77">
            <w:pPr>
              <w:spacing w:after="0" w:line="240" w:lineRule="auto"/>
              <w:jc w:val="both"/>
              <w:rPr>
                <w:rFonts w:ascii="Times New Roman" w:eastAsia="Times New Roman" w:hAnsi="Times New Roman" w:cs="Times New Roman"/>
                <w:sz w:val="24"/>
                <w:szCs w:val="24"/>
              </w:rPr>
            </w:pPr>
            <w:r w:rsidRPr="006E6661">
              <w:rPr>
                <w:rFonts w:ascii="Times New Roman" w:hAnsi="Times New Roman" w:cs="Times New Roman"/>
                <w:b/>
                <w:bCs/>
                <w:i/>
                <w:iCs/>
                <w:sz w:val="24"/>
                <w:szCs w:val="24"/>
              </w:rPr>
              <w:t>Pastaba</w:t>
            </w:r>
            <w:r>
              <w:rPr>
                <w:rFonts w:ascii="Times New Roman" w:hAnsi="Times New Roman" w:cs="Times New Roman"/>
                <w:b/>
                <w:bCs/>
                <w:i/>
                <w:iCs/>
                <w:sz w:val="24"/>
                <w:szCs w:val="24"/>
              </w:rPr>
              <w:t xml:space="preserve">. </w:t>
            </w:r>
            <w:r w:rsidRPr="00414D8D">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2C7EA2">
              <w:rPr>
                <w:rFonts w:ascii="Times New Roman" w:hAnsi="Times New Roman" w:cs="Times New Roman"/>
                <w:sz w:val="24"/>
                <w:szCs w:val="24"/>
              </w:rPr>
              <w:t>.</w:t>
            </w:r>
          </w:p>
        </w:tc>
        <w:tc>
          <w:tcPr>
            <w:tcW w:w="1225" w:type="pct"/>
            <w:vMerge w:val="restart"/>
            <w:tcBorders>
              <w:top w:val="single" w:sz="4" w:space="0" w:color="000001"/>
              <w:left w:val="single" w:sz="4" w:space="0" w:color="000001"/>
              <w:right w:val="single" w:sz="4" w:space="0" w:color="000001"/>
            </w:tcBorders>
          </w:tcPr>
          <w:p w14:paraId="5FBF38F6" w14:textId="77777777" w:rsidR="00C217BA" w:rsidRPr="00414D8D" w:rsidRDefault="00C217BA"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Tiekėjo arba,</w:t>
            </w:r>
            <w:r w:rsidRPr="00414D8D">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414D8D">
              <w:rPr>
                <w:rFonts w:ascii="Times New Roman" w:hAnsi="Times New Roman" w:cs="Times New Roman"/>
                <w:bCs/>
                <w:sz w:val="24"/>
                <w:szCs w:val="24"/>
                <w:lang w:val="lt-LT"/>
              </w:rPr>
              <w:t>ių</w:t>
            </w:r>
            <w:proofErr w:type="spellEnd"/>
            <w:r w:rsidRPr="00414D8D">
              <w:rPr>
                <w:rFonts w:ascii="Times New Roman" w:hAnsi="Times New Roman" w:cs="Times New Roman"/>
                <w:bCs/>
                <w:sz w:val="24"/>
                <w:szCs w:val="24"/>
                <w:lang w:val="lt-LT"/>
              </w:rPr>
              <w:t>) specialistai, atsižvelgiant į jų prisiimamus įsipareigojimus pirkimo sutarčiai vykdyti</w:t>
            </w:r>
            <w:r w:rsidRPr="00414D8D">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45F92263" w14:textId="77777777" w:rsidR="00C217BA" w:rsidRPr="00414D8D" w:rsidRDefault="00C217BA"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1A914D3" w14:textId="77777777" w:rsidR="00C217BA" w:rsidRPr="00414D8D" w:rsidRDefault="00C217BA"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4E90827F" w14:textId="77777777" w:rsidR="00C217BA" w:rsidRPr="00414D8D" w:rsidRDefault="00C217BA"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8EB238C" w14:textId="77777777" w:rsidR="00C217BA" w:rsidRPr="00414D8D" w:rsidRDefault="00C217BA"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subtiekėjus (jo specialistus), subtiekėjų specialistai privalo atitikti keliamus reikalavimus, jeigu subtiekėjai (jų darbuotojai) patys vykdys tą pirkimo sutarties </w:t>
            </w:r>
            <w:r w:rsidRPr="00414D8D">
              <w:rPr>
                <w:rFonts w:ascii="Times New Roman" w:eastAsia="Times New Roman" w:hAnsi="Times New Roman" w:cs="Times New Roman"/>
                <w:color w:val="auto"/>
                <w:sz w:val="24"/>
                <w:szCs w:val="24"/>
                <w:lang w:val="lt-LT"/>
              </w:rPr>
              <w:lastRenderedPageBreak/>
              <w:t>dalį, kuriai reikia nustatytos kvalifikacijos.</w:t>
            </w:r>
          </w:p>
          <w:p w14:paraId="0FBF75E6" w14:textId="77777777" w:rsidR="00C217BA" w:rsidRPr="00414D8D" w:rsidRDefault="00C217BA" w:rsidP="008D1628">
            <w:pPr>
              <w:spacing w:after="0" w:line="240" w:lineRule="auto"/>
              <w:jc w:val="both"/>
              <w:rPr>
                <w:rFonts w:ascii="Times New Roman" w:hAnsi="Times New Roman" w:cs="Times New Roman"/>
                <w:bCs/>
                <w:sz w:val="24"/>
                <w:szCs w:val="24"/>
              </w:rPr>
            </w:pPr>
          </w:p>
          <w:p w14:paraId="3F1AA955" w14:textId="77777777" w:rsidR="00C217BA" w:rsidRPr="00C02183" w:rsidRDefault="00C217BA" w:rsidP="008D1628">
            <w:pPr>
              <w:spacing w:after="0" w:line="240" w:lineRule="auto"/>
              <w:ind w:left="113" w:hanging="113"/>
              <w:jc w:val="both"/>
              <w:rPr>
                <w:rFonts w:ascii="Times New Roman" w:eastAsia="Times New Roman" w:hAnsi="Times New Roman" w:cs="Times New Roman"/>
                <w:sz w:val="24"/>
                <w:szCs w:val="24"/>
              </w:rPr>
            </w:pPr>
          </w:p>
        </w:tc>
      </w:tr>
      <w:tr w:rsidR="00C217BA" w:rsidRPr="00C02183" w14:paraId="06A34834" w14:textId="77777777" w:rsidTr="00D151ED">
        <w:tc>
          <w:tcPr>
            <w:tcW w:w="213" w:type="pct"/>
            <w:tcBorders>
              <w:top w:val="single" w:sz="4" w:space="0" w:color="000001"/>
              <w:left w:val="single" w:sz="4" w:space="0" w:color="000001"/>
              <w:bottom w:val="single" w:sz="4" w:space="0" w:color="000001"/>
              <w:right w:val="single" w:sz="4" w:space="0" w:color="000001"/>
            </w:tcBorders>
          </w:tcPr>
          <w:p w14:paraId="12D8A318" w14:textId="77777777" w:rsidR="00C217BA" w:rsidRPr="00C02183" w:rsidRDefault="00C217BA" w:rsidP="008D1628">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lastRenderedPageBreak/>
              <w:t>2.1.</w:t>
            </w:r>
          </w:p>
        </w:tc>
        <w:tc>
          <w:tcPr>
            <w:tcW w:w="1699" w:type="pct"/>
            <w:tcBorders>
              <w:top w:val="single" w:sz="4" w:space="0" w:color="000001"/>
              <w:left w:val="single" w:sz="4" w:space="0" w:color="000001"/>
              <w:bottom w:val="single" w:sz="4" w:space="0" w:color="000001"/>
              <w:right w:val="single" w:sz="4" w:space="0" w:color="000001"/>
            </w:tcBorders>
          </w:tcPr>
          <w:p w14:paraId="1BF59089" w14:textId="77777777" w:rsidR="00C217BA" w:rsidRPr="00C02183" w:rsidRDefault="00C217BA" w:rsidP="004E2A77">
            <w:pPr>
              <w:spacing w:after="0" w:line="240" w:lineRule="auto"/>
              <w:jc w:val="both"/>
              <w:rPr>
                <w:rFonts w:ascii="Times New Roman" w:eastAsia="Times New Roman" w:hAnsi="Times New Roman" w:cs="Times New Roman"/>
                <w:sz w:val="24"/>
                <w:szCs w:val="24"/>
              </w:rPr>
            </w:pPr>
            <w:r w:rsidRPr="00313C50">
              <w:rPr>
                <w:rFonts w:ascii="Times New Roman" w:hAnsi="Times New Roman" w:cs="Times New Roman"/>
                <w:bCs/>
                <w:sz w:val="24"/>
                <w:szCs w:val="24"/>
              </w:rPr>
              <w:t xml:space="preserve">Tiekėjas </w:t>
            </w:r>
            <w:r w:rsidRPr="00313C50">
              <w:rPr>
                <w:rFonts w:ascii="Times New Roman" w:hAnsi="Times New Roman" w:cs="Times New Roman"/>
                <w:sz w:val="24"/>
                <w:szCs w:val="24"/>
              </w:rPr>
              <w:t xml:space="preserve">pirkimo sutarties vykdymui </w:t>
            </w:r>
            <w:r w:rsidRPr="00313C50">
              <w:rPr>
                <w:rFonts w:ascii="Times New Roman" w:hAnsi="Times New Roman" w:cs="Times New Roman"/>
                <w:bCs/>
                <w:sz w:val="24"/>
                <w:szCs w:val="24"/>
              </w:rPr>
              <w:t>turi pasiūlyti</w:t>
            </w:r>
            <w:r w:rsidRPr="00313C50">
              <w:rPr>
                <w:rFonts w:ascii="Times New Roman" w:hAnsi="Times New Roman" w:cs="Times New Roman"/>
                <w:b/>
                <w:sz w:val="24"/>
                <w:szCs w:val="24"/>
              </w:rPr>
              <w:t xml:space="preserve"> </w:t>
            </w:r>
            <w:r w:rsidRPr="00313C50">
              <w:rPr>
                <w:rFonts w:ascii="Times New Roman" w:hAnsi="Times New Roman" w:cs="Times New Roman"/>
                <w:b/>
                <w:bCs/>
                <w:sz w:val="24"/>
                <w:szCs w:val="24"/>
              </w:rPr>
              <w:t>Projekto vadovą</w:t>
            </w:r>
            <w:r w:rsidRPr="00313C50">
              <w:rPr>
                <w:rFonts w:ascii="Times New Roman" w:hAnsi="Times New Roman" w:cs="Times New Roman"/>
                <w:sz w:val="24"/>
                <w:szCs w:val="24"/>
              </w:rPr>
              <w:t>, kuris per pastaruosius 3 (trejus) metus iki pasiūlymų pateikimo termino pabaigos turi turėti</w:t>
            </w:r>
            <w:r w:rsidRPr="00313C50">
              <w:rPr>
                <w:rFonts w:ascii="Times New Roman" w:hAnsi="Times New Roman" w:cs="Times New Roman"/>
                <w:bCs/>
                <w:sz w:val="24"/>
                <w:szCs w:val="24"/>
              </w:rPr>
              <w:t xml:space="preserve"> ne trumpesnę nei 12 </w:t>
            </w:r>
            <w:r>
              <w:rPr>
                <w:rFonts w:ascii="Times New Roman" w:hAnsi="Times New Roman" w:cs="Times New Roman"/>
                <w:bCs/>
                <w:sz w:val="24"/>
                <w:szCs w:val="24"/>
              </w:rPr>
              <w:t xml:space="preserve">(dvylikos) </w:t>
            </w:r>
            <w:r w:rsidRPr="00313C50">
              <w:rPr>
                <w:rFonts w:ascii="Times New Roman" w:hAnsi="Times New Roman" w:cs="Times New Roman"/>
                <w:bCs/>
                <w:sz w:val="24"/>
                <w:szCs w:val="24"/>
              </w:rPr>
              <w:t xml:space="preserve">mėnesių darbo patirtį vadovaujant viešųjų ryšių ir/arba rinkodaros ir/arba komunikacijos </w:t>
            </w:r>
            <w:r>
              <w:rPr>
                <w:rFonts w:ascii="Times New Roman" w:hAnsi="Times New Roman" w:cs="Times New Roman"/>
                <w:bCs/>
                <w:sz w:val="24"/>
                <w:szCs w:val="24"/>
              </w:rPr>
              <w:t xml:space="preserve">paslaugų </w:t>
            </w:r>
            <w:r w:rsidRPr="00313C50">
              <w:rPr>
                <w:rFonts w:ascii="Times New Roman" w:hAnsi="Times New Roman" w:cs="Times New Roman"/>
                <w:bCs/>
                <w:sz w:val="24"/>
                <w:szCs w:val="24"/>
              </w:rPr>
              <w:t>sutarčiai/projektui.</w:t>
            </w:r>
          </w:p>
        </w:tc>
        <w:tc>
          <w:tcPr>
            <w:tcW w:w="1863" w:type="pct"/>
            <w:tcBorders>
              <w:top w:val="single" w:sz="4" w:space="0" w:color="000001"/>
              <w:left w:val="single" w:sz="4" w:space="0" w:color="000001"/>
              <w:bottom w:val="single" w:sz="4" w:space="0" w:color="000001"/>
              <w:right w:val="single" w:sz="4" w:space="0" w:color="000001"/>
            </w:tcBorders>
          </w:tcPr>
          <w:p w14:paraId="36B68FD1" w14:textId="77777777" w:rsidR="00C217BA" w:rsidRPr="003F0607" w:rsidRDefault="00C217BA" w:rsidP="004E2A77">
            <w:pPr>
              <w:pStyle w:val="BodyA"/>
              <w:spacing w:line="240" w:lineRule="auto"/>
              <w:jc w:val="both"/>
              <w:rPr>
                <w:rFonts w:ascii="Times New Roman" w:eastAsia="Calibri" w:hAnsi="Times New Roman" w:cs="Times New Roman"/>
                <w:sz w:val="24"/>
                <w:szCs w:val="24"/>
                <w:lang w:val="lt-LT"/>
              </w:rPr>
            </w:pPr>
            <w:r w:rsidRPr="00414D8D">
              <w:rPr>
                <w:rFonts w:ascii="Times New Roman" w:eastAsia="Times New Roman" w:hAnsi="Times New Roman" w:cs="Times New Roman"/>
                <w:color w:val="auto"/>
                <w:sz w:val="24"/>
                <w:szCs w:val="24"/>
                <w:lang w:val="lt-LT"/>
              </w:rPr>
              <w:t xml:space="preserve">Tiekėjas, kuris pagal vertinimo rezultatus galės būti </w:t>
            </w:r>
            <w:r w:rsidRPr="003F0607">
              <w:rPr>
                <w:rFonts w:ascii="Times New Roman" w:eastAsia="Times New Roman" w:hAnsi="Times New Roman" w:cs="Times New Roman"/>
                <w:color w:val="auto"/>
                <w:sz w:val="24"/>
                <w:szCs w:val="24"/>
                <w:lang w:val="lt-LT"/>
              </w:rPr>
              <w:t xml:space="preserve">pripažintas laimėjusiu, Perkančiajai organizacijai paprašius, turės pateikti </w:t>
            </w:r>
            <w:r w:rsidRPr="003F0607">
              <w:rPr>
                <w:rFonts w:ascii="Times New Roman" w:eastAsia="Calibri" w:hAnsi="Times New Roman" w:cs="Times New Roman"/>
                <w:sz w:val="24"/>
                <w:szCs w:val="24"/>
                <w:lang w:val="lt-LT"/>
              </w:rPr>
              <w:t>2 punkte reikalaujamus dokumentus.</w:t>
            </w:r>
          </w:p>
          <w:p w14:paraId="14B819AC" w14:textId="77777777" w:rsidR="00C217BA" w:rsidRPr="00C02183" w:rsidRDefault="00C217BA" w:rsidP="004E2A77">
            <w:pPr>
              <w:spacing w:after="0" w:line="240" w:lineRule="auto"/>
              <w:jc w:val="both"/>
              <w:rPr>
                <w:rFonts w:ascii="Times New Roman" w:eastAsia="Times New Roman" w:hAnsi="Times New Roman" w:cs="Times New Roman"/>
                <w:sz w:val="24"/>
                <w:szCs w:val="24"/>
              </w:rPr>
            </w:pPr>
          </w:p>
        </w:tc>
        <w:tc>
          <w:tcPr>
            <w:tcW w:w="1225" w:type="pct"/>
            <w:vMerge/>
            <w:tcBorders>
              <w:left w:val="single" w:sz="4" w:space="0" w:color="000001"/>
              <w:right w:val="single" w:sz="4" w:space="0" w:color="000001"/>
            </w:tcBorders>
          </w:tcPr>
          <w:p w14:paraId="75BD9FAB" w14:textId="77777777" w:rsidR="00C217BA" w:rsidRPr="00C02183" w:rsidRDefault="00C217BA" w:rsidP="008D1628">
            <w:pPr>
              <w:spacing w:after="0" w:line="240" w:lineRule="auto"/>
              <w:ind w:left="113" w:hanging="113"/>
              <w:jc w:val="both"/>
              <w:rPr>
                <w:rFonts w:ascii="Times New Roman" w:eastAsia="Times New Roman" w:hAnsi="Times New Roman" w:cs="Times New Roman"/>
                <w:sz w:val="24"/>
                <w:szCs w:val="24"/>
              </w:rPr>
            </w:pPr>
          </w:p>
        </w:tc>
      </w:tr>
      <w:tr w:rsidR="00C217BA" w:rsidRPr="00C02183" w14:paraId="3B02F7F4" w14:textId="77777777" w:rsidTr="00D151ED">
        <w:tc>
          <w:tcPr>
            <w:tcW w:w="213" w:type="pct"/>
            <w:tcBorders>
              <w:top w:val="single" w:sz="4" w:space="0" w:color="000001"/>
              <w:left w:val="single" w:sz="4" w:space="0" w:color="000001"/>
              <w:bottom w:val="single" w:sz="4" w:space="0" w:color="000001"/>
              <w:right w:val="single" w:sz="4" w:space="0" w:color="000001"/>
            </w:tcBorders>
          </w:tcPr>
          <w:p w14:paraId="4115A7B7" w14:textId="77777777" w:rsidR="00C217BA" w:rsidRPr="00C02183" w:rsidRDefault="00C217BA" w:rsidP="008D1628">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2.2.</w:t>
            </w:r>
          </w:p>
        </w:tc>
        <w:tc>
          <w:tcPr>
            <w:tcW w:w="1699" w:type="pct"/>
            <w:tcBorders>
              <w:top w:val="single" w:sz="4" w:space="0" w:color="000001"/>
              <w:left w:val="single" w:sz="4" w:space="0" w:color="000001"/>
              <w:bottom w:val="single" w:sz="4" w:space="0" w:color="000001"/>
              <w:right w:val="single" w:sz="4" w:space="0" w:color="000001"/>
            </w:tcBorders>
          </w:tcPr>
          <w:p w14:paraId="76CFF37D" w14:textId="77777777" w:rsidR="00C217BA" w:rsidRPr="00C02183" w:rsidRDefault="00C217BA" w:rsidP="004E2A77">
            <w:pPr>
              <w:spacing w:after="0" w:line="240" w:lineRule="auto"/>
              <w:jc w:val="both"/>
              <w:rPr>
                <w:rFonts w:ascii="Times New Roman" w:eastAsia="Times New Roman" w:hAnsi="Times New Roman" w:cs="Times New Roman"/>
                <w:sz w:val="24"/>
                <w:szCs w:val="24"/>
              </w:rPr>
            </w:pPr>
            <w:r w:rsidRPr="000A6A17">
              <w:rPr>
                <w:rFonts w:ascii="Times New Roman" w:hAnsi="Times New Roman" w:cs="Times New Roman"/>
                <w:bCs/>
                <w:sz w:val="24"/>
                <w:szCs w:val="24"/>
              </w:rPr>
              <w:t xml:space="preserve">Tiekėjas pirkimo sutarties vykdymui turi pasiūlyti </w:t>
            </w:r>
            <w:r>
              <w:rPr>
                <w:rFonts w:ascii="Times New Roman" w:hAnsi="Times New Roman" w:cs="Times New Roman"/>
                <w:b/>
                <w:sz w:val="24"/>
                <w:szCs w:val="24"/>
              </w:rPr>
              <w:t>Strateginės komunikacijos</w:t>
            </w:r>
            <w:r w:rsidRPr="00CA69B2">
              <w:rPr>
                <w:rFonts w:ascii="Times New Roman" w:hAnsi="Times New Roman" w:cs="Times New Roman"/>
                <w:b/>
                <w:sz w:val="24"/>
                <w:szCs w:val="24"/>
              </w:rPr>
              <w:t xml:space="preserve"> konsultantą</w:t>
            </w:r>
            <w:r w:rsidRPr="000A6A17">
              <w:rPr>
                <w:rFonts w:ascii="Times New Roman" w:hAnsi="Times New Roman" w:cs="Times New Roman"/>
                <w:bCs/>
                <w:sz w:val="24"/>
                <w:szCs w:val="24"/>
              </w:rPr>
              <w:t>, kuris  per pastaruosius 3 (trejus) metus iki pasiūlymų pateikimo termino pabaigos turi turėti ne trumpesnę nei 12 (dvylikos) mėnesių darbo patirtį  įgyvendinant sutartį/projektą, kurio metu suteikė konsultavimo paslaugas integruotos komunikacijos/ įvaizdžio ir pozicionavimo strategijų kūrimo srityje.</w:t>
            </w:r>
          </w:p>
        </w:tc>
        <w:tc>
          <w:tcPr>
            <w:tcW w:w="1863" w:type="pct"/>
            <w:tcBorders>
              <w:top w:val="single" w:sz="4" w:space="0" w:color="000001"/>
              <w:left w:val="single" w:sz="4" w:space="0" w:color="000001"/>
              <w:bottom w:val="single" w:sz="4" w:space="0" w:color="000001"/>
              <w:right w:val="single" w:sz="4" w:space="0" w:color="000001"/>
            </w:tcBorders>
          </w:tcPr>
          <w:p w14:paraId="22BD04B6" w14:textId="77777777" w:rsidR="00C217BA" w:rsidRPr="00C02183" w:rsidRDefault="00C217BA" w:rsidP="004E2A77">
            <w:pPr>
              <w:spacing w:after="0" w:line="240" w:lineRule="auto"/>
              <w:jc w:val="both"/>
              <w:rPr>
                <w:rFonts w:ascii="Times New Roman" w:eastAsia="Times New Roman" w:hAnsi="Times New Roman" w:cs="Times New Roman"/>
                <w:sz w:val="24"/>
                <w:szCs w:val="24"/>
              </w:rPr>
            </w:pPr>
            <w:r w:rsidRPr="00414D8D">
              <w:rPr>
                <w:rFonts w:ascii="Times New Roman" w:eastAsia="Times New Roman" w:hAnsi="Times New Roman" w:cs="Times New Roman"/>
                <w:sz w:val="24"/>
                <w:szCs w:val="24"/>
              </w:rPr>
              <w:t xml:space="preserve">Tiekėjas, kuris pagal vertinimo rezultatus galės būti </w:t>
            </w:r>
            <w:r w:rsidRPr="003F0607">
              <w:rPr>
                <w:rFonts w:ascii="Times New Roman" w:eastAsia="Times New Roman" w:hAnsi="Times New Roman" w:cs="Times New Roman"/>
                <w:sz w:val="24"/>
                <w:szCs w:val="24"/>
              </w:rPr>
              <w:t xml:space="preserve">pripažintas laimėjusiu, Perkančiajai organizacijai paprašius, turės pateikti </w:t>
            </w:r>
            <w:r w:rsidRPr="003F0607">
              <w:rPr>
                <w:rFonts w:ascii="Times New Roman" w:eastAsia="Calibri" w:hAnsi="Times New Roman" w:cs="Times New Roman"/>
                <w:sz w:val="24"/>
                <w:szCs w:val="24"/>
              </w:rPr>
              <w:t>2 punkte reikalaujamus dokumentus.</w:t>
            </w:r>
          </w:p>
        </w:tc>
        <w:tc>
          <w:tcPr>
            <w:tcW w:w="1225" w:type="pct"/>
            <w:vMerge/>
            <w:tcBorders>
              <w:left w:val="single" w:sz="4" w:space="0" w:color="000001"/>
              <w:bottom w:val="single" w:sz="4" w:space="0" w:color="000001"/>
              <w:right w:val="single" w:sz="4" w:space="0" w:color="000001"/>
            </w:tcBorders>
          </w:tcPr>
          <w:p w14:paraId="486A8F29" w14:textId="77777777" w:rsidR="00C217BA" w:rsidRPr="00C02183" w:rsidRDefault="00C217BA" w:rsidP="008D1628">
            <w:pPr>
              <w:spacing w:after="0" w:line="240" w:lineRule="auto"/>
              <w:ind w:left="113" w:hanging="113"/>
              <w:jc w:val="both"/>
              <w:rPr>
                <w:rFonts w:ascii="Times New Roman" w:eastAsia="Times New Roman" w:hAnsi="Times New Roman" w:cs="Times New Roman"/>
                <w:sz w:val="24"/>
                <w:szCs w:val="24"/>
              </w:rPr>
            </w:pPr>
          </w:p>
        </w:tc>
      </w:tr>
    </w:tbl>
    <w:p w14:paraId="16C89305" w14:textId="77777777" w:rsidR="002D53F3" w:rsidRPr="00414D8D" w:rsidRDefault="002D53F3" w:rsidP="00470178">
      <w:pPr>
        <w:pStyle w:val="Heading"/>
        <w:rPr>
          <w:rFonts w:cs="Times New Roman"/>
          <w:color w:val="auto"/>
          <w:sz w:val="24"/>
          <w:szCs w:val="24"/>
          <w:lang w:val="lt-LT"/>
        </w:rPr>
      </w:pPr>
    </w:p>
    <w:p w14:paraId="0F9C28B8" w14:textId="77777777" w:rsidR="002D53F3" w:rsidRPr="009060E1" w:rsidRDefault="002D53F3" w:rsidP="00470178">
      <w:pPr>
        <w:pStyle w:val="Heading"/>
        <w:jc w:val="both"/>
        <w:rPr>
          <w:rFonts w:cs="Times New Roman"/>
          <w:b w:val="0"/>
          <w:bCs w:val="0"/>
          <w:color w:val="auto"/>
          <w:sz w:val="24"/>
          <w:szCs w:val="24"/>
          <w:lang w:val="lt-LT"/>
        </w:rPr>
      </w:pPr>
    </w:p>
    <w:sectPr w:rsidR="002D53F3" w:rsidRPr="009060E1"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F6055" w14:textId="77777777" w:rsidR="004A3B87" w:rsidRDefault="004A3B87" w:rsidP="00B97C4F">
      <w:pPr>
        <w:spacing w:after="0" w:line="240" w:lineRule="auto"/>
      </w:pPr>
      <w:r>
        <w:separator/>
      </w:r>
    </w:p>
  </w:endnote>
  <w:endnote w:type="continuationSeparator" w:id="0">
    <w:p w14:paraId="77A710DC" w14:textId="77777777" w:rsidR="004A3B87" w:rsidRDefault="004A3B87" w:rsidP="00B97C4F">
      <w:pPr>
        <w:spacing w:after="0" w:line="240" w:lineRule="auto"/>
      </w:pPr>
      <w:r>
        <w:continuationSeparator/>
      </w:r>
    </w:p>
  </w:endnote>
  <w:endnote w:type="continuationNotice" w:id="1">
    <w:p w14:paraId="071D1EF7" w14:textId="77777777" w:rsidR="004A3B87" w:rsidRDefault="004A3B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7927E" w14:textId="77777777" w:rsidR="004A3B87" w:rsidRDefault="004A3B87" w:rsidP="00B97C4F">
      <w:pPr>
        <w:spacing w:after="0" w:line="240" w:lineRule="auto"/>
      </w:pPr>
      <w:r>
        <w:separator/>
      </w:r>
    </w:p>
  </w:footnote>
  <w:footnote w:type="continuationSeparator" w:id="0">
    <w:p w14:paraId="6CC2A76F" w14:textId="77777777" w:rsidR="004A3B87" w:rsidRDefault="004A3B87" w:rsidP="00B97C4F">
      <w:pPr>
        <w:spacing w:after="0" w:line="240" w:lineRule="auto"/>
      </w:pPr>
      <w:r>
        <w:continuationSeparator/>
      </w:r>
    </w:p>
  </w:footnote>
  <w:footnote w:type="continuationNotice" w:id="1">
    <w:p w14:paraId="0B50C58E" w14:textId="77777777" w:rsidR="004A3B87" w:rsidRDefault="004A3B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r>
          <w:r w:rsidRPr="00940ECE">
            <w:rPr>
              <w:rFonts w:ascii="Times New Roman" w:hAnsi="Times New Roman" w:cs="Times New Roman"/>
              <w:sz w:val="22"/>
              <w:szCs w:val="22"/>
            </w:rPr>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320353386">
    <w:abstractNumId w:val="1"/>
  </w:num>
  <w:num w:numId="6" w16cid:durableId="1145897230">
    <w:abstractNumId w:val="4"/>
  </w:num>
  <w:num w:numId="7" w16cid:durableId="2034258652">
    <w:abstractNumId w:val="2"/>
  </w:num>
  <w:num w:numId="8" w16cid:durableId="590237200">
    <w:abstractNumId w:val="3"/>
  </w:num>
  <w:num w:numId="9" w16cid:durableId="2157030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10210"/>
    <w:rsid w:val="00010DFF"/>
    <w:rsid w:val="00011631"/>
    <w:rsid w:val="00012F8C"/>
    <w:rsid w:val="000142DA"/>
    <w:rsid w:val="0002407B"/>
    <w:rsid w:val="00027516"/>
    <w:rsid w:val="000278C0"/>
    <w:rsid w:val="00036FD4"/>
    <w:rsid w:val="0004026E"/>
    <w:rsid w:val="00041E7B"/>
    <w:rsid w:val="0004323E"/>
    <w:rsid w:val="000432B8"/>
    <w:rsid w:val="00043707"/>
    <w:rsid w:val="000453E5"/>
    <w:rsid w:val="00045824"/>
    <w:rsid w:val="00045CC4"/>
    <w:rsid w:val="00046795"/>
    <w:rsid w:val="00047F5F"/>
    <w:rsid w:val="00052274"/>
    <w:rsid w:val="00054515"/>
    <w:rsid w:val="00060F3C"/>
    <w:rsid w:val="00061749"/>
    <w:rsid w:val="0006268F"/>
    <w:rsid w:val="00064F03"/>
    <w:rsid w:val="00065580"/>
    <w:rsid w:val="00067CE7"/>
    <w:rsid w:val="0007098E"/>
    <w:rsid w:val="00070DB6"/>
    <w:rsid w:val="00072CA4"/>
    <w:rsid w:val="00073135"/>
    <w:rsid w:val="000753C7"/>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42C5"/>
    <w:rsid w:val="000F6520"/>
    <w:rsid w:val="000F6E13"/>
    <w:rsid w:val="000F7174"/>
    <w:rsid w:val="00100DCC"/>
    <w:rsid w:val="001020B8"/>
    <w:rsid w:val="00102C09"/>
    <w:rsid w:val="00103FB6"/>
    <w:rsid w:val="0010626F"/>
    <w:rsid w:val="001066CE"/>
    <w:rsid w:val="00110134"/>
    <w:rsid w:val="0011189B"/>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8B2"/>
    <w:rsid w:val="00131E15"/>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40C2"/>
    <w:rsid w:val="0016677C"/>
    <w:rsid w:val="00166FED"/>
    <w:rsid w:val="001670FA"/>
    <w:rsid w:val="0016743F"/>
    <w:rsid w:val="00172BBF"/>
    <w:rsid w:val="0017455B"/>
    <w:rsid w:val="001773F2"/>
    <w:rsid w:val="00177EAE"/>
    <w:rsid w:val="00180614"/>
    <w:rsid w:val="00186297"/>
    <w:rsid w:val="001907F9"/>
    <w:rsid w:val="00190881"/>
    <w:rsid w:val="001969C9"/>
    <w:rsid w:val="00197A86"/>
    <w:rsid w:val="001A0108"/>
    <w:rsid w:val="001A0791"/>
    <w:rsid w:val="001A0FDE"/>
    <w:rsid w:val="001A31A1"/>
    <w:rsid w:val="001A3B0E"/>
    <w:rsid w:val="001A698C"/>
    <w:rsid w:val="001A74F1"/>
    <w:rsid w:val="001A7B8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6BF"/>
    <w:rsid w:val="001E2E32"/>
    <w:rsid w:val="001E40F2"/>
    <w:rsid w:val="001E517C"/>
    <w:rsid w:val="001E54B5"/>
    <w:rsid w:val="001E687D"/>
    <w:rsid w:val="001F0528"/>
    <w:rsid w:val="001F2218"/>
    <w:rsid w:val="001F4734"/>
    <w:rsid w:val="001F5B40"/>
    <w:rsid w:val="0020081C"/>
    <w:rsid w:val="002008E0"/>
    <w:rsid w:val="00201A41"/>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552E"/>
    <w:rsid w:val="00256379"/>
    <w:rsid w:val="00257871"/>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90CC0"/>
    <w:rsid w:val="002912A4"/>
    <w:rsid w:val="002944B4"/>
    <w:rsid w:val="002A0684"/>
    <w:rsid w:val="002B0C11"/>
    <w:rsid w:val="002B1932"/>
    <w:rsid w:val="002B19AE"/>
    <w:rsid w:val="002B3DBC"/>
    <w:rsid w:val="002B42E9"/>
    <w:rsid w:val="002B4F06"/>
    <w:rsid w:val="002B7A45"/>
    <w:rsid w:val="002C0E84"/>
    <w:rsid w:val="002C34EF"/>
    <w:rsid w:val="002C5657"/>
    <w:rsid w:val="002C6303"/>
    <w:rsid w:val="002C7D4A"/>
    <w:rsid w:val="002C7EA2"/>
    <w:rsid w:val="002D1929"/>
    <w:rsid w:val="002D3E44"/>
    <w:rsid w:val="002D3FE9"/>
    <w:rsid w:val="002D4217"/>
    <w:rsid w:val="002D53F3"/>
    <w:rsid w:val="002D68F7"/>
    <w:rsid w:val="002E06E8"/>
    <w:rsid w:val="002E155D"/>
    <w:rsid w:val="002E2DFB"/>
    <w:rsid w:val="002E3715"/>
    <w:rsid w:val="002E3F4A"/>
    <w:rsid w:val="002E5E16"/>
    <w:rsid w:val="002E7E87"/>
    <w:rsid w:val="002F228C"/>
    <w:rsid w:val="002F2F40"/>
    <w:rsid w:val="00300A12"/>
    <w:rsid w:val="00300BAC"/>
    <w:rsid w:val="00302076"/>
    <w:rsid w:val="0030349C"/>
    <w:rsid w:val="003042EA"/>
    <w:rsid w:val="003043D1"/>
    <w:rsid w:val="003067C8"/>
    <w:rsid w:val="00306B89"/>
    <w:rsid w:val="00307472"/>
    <w:rsid w:val="00307749"/>
    <w:rsid w:val="00311020"/>
    <w:rsid w:val="00311271"/>
    <w:rsid w:val="00313336"/>
    <w:rsid w:val="00313C50"/>
    <w:rsid w:val="00315250"/>
    <w:rsid w:val="003200D3"/>
    <w:rsid w:val="00320DF4"/>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F56"/>
    <w:rsid w:val="00371ADC"/>
    <w:rsid w:val="00371F25"/>
    <w:rsid w:val="00372F8B"/>
    <w:rsid w:val="00373904"/>
    <w:rsid w:val="003742E0"/>
    <w:rsid w:val="00375DF9"/>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B160A"/>
    <w:rsid w:val="003B1E96"/>
    <w:rsid w:val="003B1FAB"/>
    <w:rsid w:val="003B22EF"/>
    <w:rsid w:val="003B309B"/>
    <w:rsid w:val="003B335B"/>
    <w:rsid w:val="003B4764"/>
    <w:rsid w:val="003B73E6"/>
    <w:rsid w:val="003B7958"/>
    <w:rsid w:val="003B7FF3"/>
    <w:rsid w:val="003C003B"/>
    <w:rsid w:val="003C38F5"/>
    <w:rsid w:val="003D21E2"/>
    <w:rsid w:val="003D3466"/>
    <w:rsid w:val="003D4C44"/>
    <w:rsid w:val="003D7891"/>
    <w:rsid w:val="003E0198"/>
    <w:rsid w:val="003E3111"/>
    <w:rsid w:val="003E6203"/>
    <w:rsid w:val="003F0607"/>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F8A"/>
    <w:rsid w:val="00416E86"/>
    <w:rsid w:val="004177FF"/>
    <w:rsid w:val="00417AD8"/>
    <w:rsid w:val="0042095B"/>
    <w:rsid w:val="00421330"/>
    <w:rsid w:val="00421CF7"/>
    <w:rsid w:val="004231B4"/>
    <w:rsid w:val="00423F23"/>
    <w:rsid w:val="00424118"/>
    <w:rsid w:val="00426D84"/>
    <w:rsid w:val="00426F96"/>
    <w:rsid w:val="00427E63"/>
    <w:rsid w:val="0043232B"/>
    <w:rsid w:val="00433063"/>
    <w:rsid w:val="0043608B"/>
    <w:rsid w:val="00436626"/>
    <w:rsid w:val="00440327"/>
    <w:rsid w:val="00444F81"/>
    <w:rsid w:val="00445397"/>
    <w:rsid w:val="0044624B"/>
    <w:rsid w:val="00447215"/>
    <w:rsid w:val="004532E4"/>
    <w:rsid w:val="0045345C"/>
    <w:rsid w:val="00453711"/>
    <w:rsid w:val="00453A34"/>
    <w:rsid w:val="004548D6"/>
    <w:rsid w:val="00454B0E"/>
    <w:rsid w:val="004561D5"/>
    <w:rsid w:val="00456B81"/>
    <w:rsid w:val="004575F0"/>
    <w:rsid w:val="00462CC7"/>
    <w:rsid w:val="00463838"/>
    <w:rsid w:val="00470178"/>
    <w:rsid w:val="00470A25"/>
    <w:rsid w:val="00473E44"/>
    <w:rsid w:val="00476479"/>
    <w:rsid w:val="00480C5C"/>
    <w:rsid w:val="0048196B"/>
    <w:rsid w:val="00484176"/>
    <w:rsid w:val="00487C41"/>
    <w:rsid w:val="0049172C"/>
    <w:rsid w:val="00494E57"/>
    <w:rsid w:val="00497091"/>
    <w:rsid w:val="004A14DF"/>
    <w:rsid w:val="004A349B"/>
    <w:rsid w:val="004A3B87"/>
    <w:rsid w:val="004A600A"/>
    <w:rsid w:val="004B1F62"/>
    <w:rsid w:val="004B2E50"/>
    <w:rsid w:val="004B355C"/>
    <w:rsid w:val="004B4710"/>
    <w:rsid w:val="004B6830"/>
    <w:rsid w:val="004C28AF"/>
    <w:rsid w:val="004C4AE1"/>
    <w:rsid w:val="004C69E6"/>
    <w:rsid w:val="004D2837"/>
    <w:rsid w:val="004D7A62"/>
    <w:rsid w:val="004E0013"/>
    <w:rsid w:val="004E023B"/>
    <w:rsid w:val="004E0772"/>
    <w:rsid w:val="004E097D"/>
    <w:rsid w:val="004E0BE1"/>
    <w:rsid w:val="004E0E3F"/>
    <w:rsid w:val="004E0F2F"/>
    <w:rsid w:val="004E2A77"/>
    <w:rsid w:val="004E48B8"/>
    <w:rsid w:val="004E57B3"/>
    <w:rsid w:val="004E5D0A"/>
    <w:rsid w:val="004F027A"/>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736E"/>
    <w:rsid w:val="0052109B"/>
    <w:rsid w:val="0052109D"/>
    <w:rsid w:val="00521D1A"/>
    <w:rsid w:val="00527E1D"/>
    <w:rsid w:val="00530A08"/>
    <w:rsid w:val="00532D9B"/>
    <w:rsid w:val="0053476C"/>
    <w:rsid w:val="005403AC"/>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39EA"/>
    <w:rsid w:val="005B5337"/>
    <w:rsid w:val="005C095E"/>
    <w:rsid w:val="005C0C76"/>
    <w:rsid w:val="005C14DA"/>
    <w:rsid w:val="005C2312"/>
    <w:rsid w:val="005C2ADE"/>
    <w:rsid w:val="005C352F"/>
    <w:rsid w:val="005C37A8"/>
    <w:rsid w:val="005C417C"/>
    <w:rsid w:val="005C7F44"/>
    <w:rsid w:val="005D1FF7"/>
    <w:rsid w:val="005D495A"/>
    <w:rsid w:val="005E26C1"/>
    <w:rsid w:val="005E3705"/>
    <w:rsid w:val="005E3B2F"/>
    <w:rsid w:val="005E45E3"/>
    <w:rsid w:val="005E7F74"/>
    <w:rsid w:val="005F1A65"/>
    <w:rsid w:val="005F29FE"/>
    <w:rsid w:val="005F56F5"/>
    <w:rsid w:val="0060035D"/>
    <w:rsid w:val="006037D8"/>
    <w:rsid w:val="00605768"/>
    <w:rsid w:val="006061A9"/>
    <w:rsid w:val="006071BB"/>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4076"/>
    <w:rsid w:val="00625EFE"/>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E26"/>
    <w:rsid w:val="00660128"/>
    <w:rsid w:val="00672DEE"/>
    <w:rsid w:val="006737BD"/>
    <w:rsid w:val="006741D7"/>
    <w:rsid w:val="00676071"/>
    <w:rsid w:val="0068119C"/>
    <w:rsid w:val="0068389E"/>
    <w:rsid w:val="0068399A"/>
    <w:rsid w:val="00687900"/>
    <w:rsid w:val="00690B24"/>
    <w:rsid w:val="00691A1D"/>
    <w:rsid w:val="00692064"/>
    <w:rsid w:val="006932DB"/>
    <w:rsid w:val="006A2936"/>
    <w:rsid w:val="006A2BC3"/>
    <w:rsid w:val="006A2C76"/>
    <w:rsid w:val="006A3652"/>
    <w:rsid w:val="006A52DC"/>
    <w:rsid w:val="006A6B3A"/>
    <w:rsid w:val="006A6F2F"/>
    <w:rsid w:val="006A7626"/>
    <w:rsid w:val="006A7A14"/>
    <w:rsid w:val="006A7E60"/>
    <w:rsid w:val="006B18DE"/>
    <w:rsid w:val="006B25D0"/>
    <w:rsid w:val="006B4EFD"/>
    <w:rsid w:val="006B7973"/>
    <w:rsid w:val="006C105F"/>
    <w:rsid w:val="006C51F9"/>
    <w:rsid w:val="006C5B0D"/>
    <w:rsid w:val="006D758D"/>
    <w:rsid w:val="006D7665"/>
    <w:rsid w:val="006D799F"/>
    <w:rsid w:val="006DA2CD"/>
    <w:rsid w:val="006E095F"/>
    <w:rsid w:val="006E14D5"/>
    <w:rsid w:val="006E170C"/>
    <w:rsid w:val="006E2EC6"/>
    <w:rsid w:val="006E3DBF"/>
    <w:rsid w:val="006E5667"/>
    <w:rsid w:val="006E6661"/>
    <w:rsid w:val="006E7489"/>
    <w:rsid w:val="006E7DB7"/>
    <w:rsid w:val="006F743F"/>
    <w:rsid w:val="006F768C"/>
    <w:rsid w:val="00702380"/>
    <w:rsid w:val="0070400A"/>
    <w:rsid w:val="00705FC9"/>
    <w:rsid w:val="007069FE"/>
    <w:rsid w:val="007078B7"/>
    <w:rsid w:val="0071058C"/>
    <w:rsid w:val="00710DE8"/>
    <w:rsid w:val="007114F1"/>
    <w:rsid w:val="00711BB2"/>
    <w:rsid w:val="0071277E"/>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7677"/>
    <w:rsid w:val="00790BBA"/>
    <w:rsid w:val="00793F96"/>
    <w:rsid w:val="007961C0"/>
    <w:rsid w:val="00797D9D"/>
    <w:rsid w:val="007A0C85"/>
    <w:rsid w:val="007A2B0C"/>
    <w:rsid w:val="007A3E77"/>
    <w:rsid w:val="007A49CF"/>
    <w:rsid w:val="007A4EAF"/>
    <w:rsid w:val="007A4F52"/>
    <w:rsid w:val="007A7225"/>
    <w:rsid w:val="007A730F"/>
    <w:rsid w:val="007B31AA"/>
    <w:rsid w:val="007B35DE"/>
    <w:rsid w:val="007B52BB"/>
    <w:rsid w:val="007B5945"/>
    <w:rsid w:val="007B643B"/>
    <w:rsid w:val="007B6BB0"/>
    <w:rsid w:val="007C2537"/>
    <w:rsid w:val="007C331C"/>
    <w:rsid w:val="007C4ADB"/>
    <w:rsid w:val="007C596C"/>
    <w:rsid w:val="007D0BB8"/>
    <w:rsid w:val="007D635B"/>
    <w:rsid w:val="007E2F8F"/>
    <w:rsid w:val="007E462A"/>
    <w:rsid w:val="007E711D"/>
    <w:rsid w:val="007E7AD1"/>
    <w:rsid w:val="007F11D2"/>
    <w:rsid w:val="00800AB7"/>
    <w:rsid w:val="008018B6"/>
    <w:rsid w:val="008026D5"/>
    <w:rsid w:val="00802A3E"/>
    <w:rsid w:val="00803F0E"/>
    <w:rsid w:val="008056D3"/>
    <w:rsid w:val="00805AEC"/>
    <w:rsid w:val="00805F03"/>
    <w:rsid w:val="00805F54"/>
    <w:rsid w:val="0080744D"/>
    <w:rsid w:val="00810C5E"/>
    <w:rsid w:val="008129FF"/>
    <w:rsid w:val="0081330C"/>
    <w:rsid w:val="008144D2"/>
    <w:rsid w:val="00815067"/>
    <w:rsid w:val="00815C1E"/>
    <w:rsid w:val="0082170D"/>
    <w:rsid w:val="0082229C"/>
    <w:rsid w:val="00824747"/>
    <w:rsid w:val="008274D1"/>
    <w:rsid w:val="00831FB1"/>
    <w:rsid w:val="00834B1F"/>
    <w:rsid w:val="008350F9"/>
    <w:rsid w:val="00835807"/>
    <w:rsid w:val="008370F0"/>
    <w:rsid w:val="008375D6"/>
    <w:rsid w:val="00837EB8"/>
    <w:rsid w:val="0083BB93"/>
    <w:rsid w:val="008401C0"/>
    <w:rsid w:val="00841321"/>
    <w:rsid w:val="00841615"/>
    <w:rsid w:val="00846BC2"/>
    <w:rsid w:val="00846D6C"/>
    <w:rsid w:val="008478F3"/>
    <w:rsid w:val="0085072E"/>
    <w:rsid w:val="00851739"/>
    <w:rsid w:val="008546CB"/>
    <w:rsid w:val="008555D3"/>
    <w:rsid w:val="0086082A"/>
    <w:rsid w:val="0086302E"/>
    <w:rsid w:val="00864CEA"/>
    <w:rsid w:val="00864D81"/>
    <w:rsid w:val="00865B74"/>
    <w:rsid w:val="00866032"/>
    <w:rsid w:val="008663BC"/>
    <w:rsid w:val="00867543"/>
    <w:rsid w:val="0087131F"/>
    <w:rsid w:val="00871A3C"/>
    <w:rsid w:val="00871C07"/>
    <w:rsid w:val="00873833"/>
    <w:rsid w:val="00875882"/>
    <w:rsid w:val="008769BD"/>
    <w:rsid w:val="00877273"/>
    <w:rsid w:val="008808DE"/>
    <w:rsid w:val="0088124E"/>
    <w:rsid w:val="00881B75"/>
    <w:rsid w:val="00884107"/>
    <w:rsid w:val="0088540D"/>
    <w:rsid w:val="00887507"/>
    <w:rsid w:val="00890076"/>
    <w:rsid w:val="00890AD5"/>
    <w:rsid w:val="0089159D"/>
    <w:rsid w:val="00892BE9"/>
    <w:rsid w:val="00895D5F"/>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13E7"/>
    <w:rsid w:val="008C449E"/>
    <w:rsid w:val="008D03C1"/>
    <w:rsid w:val="008D1535"/>
    <w:rsid w:val="008D1D6B"/>
    <w:rsid w:val="008D5ACC"/>
    <w:rsid w:val="008D5E3C"/>
    <w:rsid w:val="008E0AD7"/>
    <w:rsid w:val="008E1CBE"/>
    <w:rsid w:val="008E20E0"/>
    <w:rsid w:val="008E236A"/>
    <w:rsid w:val="008E2402"/>
    <w:rsid w:val="008E2960"/>
    <w:rsid w:val="008E579B"/>
    <w:rsid w:val="008E6659"/>
    <w:rsid w:val="008F186B"/>
    <w:rsid w:val="008F3AA6"/>
    <w:rsid w:val="008F4757"/>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48CD"/>
    <w:rsid w:val="00932DD9"/>
    <w:rsid w:val="009352E8"/>
    <w:rsid w:val="00935F80"/>
    <w:rsid w:val="0093693D"/>
    <w:rsid w:val="00937959"/>
    <w:rsid w:val="00940127"/>
    <w:rsid w:val="009401EA"/>
    <w:rsid w:val="00940ECE"/>
    <w:rsid w:val="00942A41"/>
    <w:rsid w:val="00944E18"/>
    <w:rsid w:val="009466AA"/>
    <w:rsid w:val="00947E94"/>
    <w:rsid w:val="009534D4"/>
    <w:rsid w:val="0095384E"/>
    <w:rsid w:val="009539EF"/>
    <w:rsid w:val="00954CD1"/>
    <w:rsid w:val="009566B2"/>
    <w:rsid w:val="00960896"/>
    <w:rsid w:val="00961A49"/>
    <w:rsid w:val="00961ADB"/>
    <w:rsid w:val="00962FC0"/>
    <w:rsid w:val="0096455E"/>
    <w:rsid w:val="00965989"/>
    <w:rsid w:val="0097029E"/>
    <w:rsid w:val="00970C31"/>
    <w:rsid w:val="00972328"/>
    <w:rsid w:val="00972BE8"/>
    <w:rsid w:val="00973AB2"/>
    <w:rsid w:val="0097469C"/>
    <w:rsid w:val="009771B6"/>
    <w:rsid w:val="00980719"/>
    <w:rsid w:val="0098211D"/>
    <w:rsid w:val="00982A9F"/>
    <w:rsid w:val="00983ED5"/>
    <w:rsid w:val="009852CA"/>
    <w:rsid w:val="00986C8A"/>
    <w:rsid w:val="00987349"/>
    <w:rsid w:val="0098793A"/>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61F2"/>
    <w:rsid w:val="009C76FA"/>
    <w:rsid w:val="009D2F30"/>
    <w:rsid w:val="009D34C5"/>
    <w:rsid w:val="009D3B71"/>
    <w:rsid w:val="009D4339"/>
    <w:rsid w:val="009E6D65"/>
    <w:rsid w:val="009F236C"/>
    <w:rsid w:val="009F25EA"/>
    <w:rsid w:val="009F4413"/>
    <w:rsid w:val="009F7B89"/>
    <w:rsid w:val="00A00654"/>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6E7D"/>
    <w:rsid w:val="00A54509"/>
    <w:rsid w:val="00A5574D"/>
    <w:rsid w:val="00A55C3C"/>
    <w:rsid w:val="00A573D4"/>
    <w:rsid w:val="00A574A6"/>
    <w:rsid w:val="00A60360"/>
    <w:rsid w:val="00A619BE"/>
    <w:rsid w:val="00A669AE"/>
    <w:rsid w:val="00A67D70"/>
    <w:rsid w:val="00A7114D"/>
    <w:rsid w:val="00A72FE7"/>
    <w:rsid w:val="00A7587E"/>
    <w:rsid w:val="00A8140D"/>
    <w:rsid w:val="00A814CA"/>
    <w:rsid w:val="00A824E8"/>
    <w:rsid w:val="00A85535"/>
    <w:rsid w:val="00A8602E"/>
    <w:rsid w:val="00A874E6"/>
    <w:rsid w:val="00A87A95"/>
    <w:rsid w:val="00A87BBF"/>
    <w:rsid w:val="00A9014C"/>
    <w:rsid w:val="00A94215"/>
    <w:rsid w:val="00A94921"/>
    <w:rsid w:val="00A9671B"/>
    <w:rsid w:val="00AA1126"/>
    <w:rsid w:val="00AA6643"/>
    <w:rsid w:val="00AB1F1B"/>
    <w:rsid w:val="00AB2C7F"/>
    <w:rsid w:val="00AB37AC"/>
    <w:rsid w:val="00AB544A"/>
    <w:rsid w:val="00AB754D"/>
    <w:rsid w:val="00AC196F"/>
    <w:rsid w:val="00AC507F"/>
    <w:rsid w:val="00AD3AFF"/>
    <w:rsid w:val="00AD4CF6"/>
    <w:rsid w:val="00AD548F"/>
    <w:rsid w:val="00AE0169"/>
    <w:rsid w:val="00AE2278"/>
    <w:rsid w:val="00AE3A53"/>
    <w:rsid w:val="00AE3C63"/>
    <w:rsid w:val="00AE7AD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F0E"/>
    <w:rsid w:val="00B1588A"/>
    <w:rsid w:val="00B20BAF"/>
    <w:rsid w:val="00B21D0F"/>
    <w:rsid w:val="00B22A64"/>
    <w:rsid w:val="00B2375A"/>
    <w:rsid w:val="00B27DE1"/>
    <w:rsid w:val="00B3108D"/>
    <w:rsid w:val="00B32515"/>
    <w:rsid w:val="00B33FF0"/>
    <w:rsid w:val="00B34004"/>
    <w:rsid w:val="00B35395"/>
    <w:rsid w:val="00B35DE4"/>
    <w:rsid w:val="00B3762F"/>
    <w:rsid w:val="00B41733"/>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B0C17"/>
    <w:rsid w:val="00BB5D58"/>
    <w:rsid w:val="00BB6BA4"/>
    <w:rsid w:val="00BC2348"/>
    <w:rsid w:val="00BC34D5"/>
    <w:rsid w:val="00BC3A1D"/>
    <w:rsid w:val="00BC3A47"/>
    <w:rsid w:val="00BC5D09"/>
    <w:rsid w:val="00BC785D"/>
    <w:rsid w:val="00BC7FBF"/>
    <w:rsid w:val="00BD0B90"/>
    <w:rsid w:val="00BD1FB3"/>
    <w:rsid w:val="00BD3313"/>
    <w:rsid w:val="00BD790F"/>
    <w:rsid w:val="00BD7A68"/>
    <w:rsid w:val="00BE2576"/>
    <w:rsid w:val="00BE6343"/>
    <w:rsid w:val="00BE6AF8"/>
    <w:rsid w:val="00BF2AE6"/>
    <w:rsid w:val="00BF31D8"/>
    <w:rsid w:val="00BF4847"/>
    <w:rsid w:val="00C00E84"/>
    <w:rsid w:val="00C00FB6"/>
    <w:rsid w:val="00C02F22"/>
    <w:rsid w:val="00C0455D"/>
    <w:rsid w:val="00C06F09"/>
    <w:rsid w:val="00C13564"/>
    <w:rsid w:val="00C15962"/>
    <w:rsid w:val="00C15C54"/>
    <w:rsid w:val="00C16951"/>
    <w:rsid w:val="00C17B56"/>
    <w:rsid w:val="00C20603"/>
    <w:rsid w:val="00C217BA"/>
    <w:rsid w:val="00C2228F"/>
    <w:rsid w:val="00C2482D"/>
    <w:rsid w:val="00C2499A"/>
    <w:rsid w:val="00C25D62"/>
    <w:rsid w:val="00C33D9B"/>
    <w:rsid w:val="00C34CAF"/>
    <w:rsid w:val="00C37089"/>
    <w:rsid w:val="00C37458"/>
    <w:rsid w:val="00C3781F"/>
    <w:rsid w:val="00C40098"/>
    <w:rsid w:val="00C41841"/>
    <w:rsid w:val="00C4571D"/>
    <w:rsid w:val="00C4624F"/>
    <w:rsid w:val="00C50F42"/>
    <w:rsid w:val="00C520E0"/>
    <w:rsid w:val="00C571F4"/>
    <w:rsid w:val="00C57310"/>
    <w:rsid w:val="00C6434C"/>
    <w:rsid w:val="00C64769"/>
    <w:rsid w:val="00C6564F"/>
    <w:rsid w:val="00C65ECB"/>
    <w:rsid w:val="00C670FC"/>
    <w:rsid w:val="00C677C1"/>
    <w:rsid w:val="00C764E7"/>
    <w:rsid w:val="00C800BF"/>
    <w:rsid w:val="00C82806"/>
    <w:rsid w:val="00C830B8"/>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774"/>
    <w:rsid w:val="00CE5BC4"/>
    <w:rsid w:val="00CE749E"/>
    <w:rsid w:val="00CF0FA8"/>
    <w:rsid w:val="00CF56E2"/>
    <w:rsid w:val="00CF6397"/>
    <w:rsid w:val="00CF792F"/>
    <w:rsid w:val="00CF7F7A"/>
    <w:rsid w:val="00D01820"/>
    <w:rsid w:val="00D05435"/>
    <w:rsid w:val="00D05A9F"/>
    <w:rsid w:val="00D067D6"/>
    <w:rsid w:val="00D109D5"/>
    <w:rsid w:val="00D1276B"/>
    <w:rsid w:val="00D132D8"/>
    <w:rsid w:val="00D14E1D"/>
    <w:rsid w:val="00D15B7B"/>
    <w:rsid w:val="00D16BCB"/>
    <w:rsid w:val="00D17CDD"/>
    <w:rsid w:val="00D20F6E"/>
    <w:rsid w:val="00D25682"/>
    <w:rsid w:val="00D2599C"/>
    <w:rsid w:val="00D26887"/>
    <w:rsid w:val="00D30D6B"/>
    <w:rsid w:val="00D40FF2"/>
    <w:rsid w:val="00D4349A"/>
    <w:rsid w:val="00D4580C"/>
    <w:rsid w:val="00D47C88"/>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3B63"/>
    <w:rsid w:val="00D84B72"/>
    <w:rsid w:val="00D87C4B"/>
    <w:rsid w:val="00D91269"/>
    <w:rsid w:val="00D92122"/>
    <w:rsid w:val="00D94E45"/>
    <w:rsid w:val="00D959C9"/>
    <w:rsid w:val="00D95F90"/>
    <w:rsid w:val="00DA0CEE"/>
    <w:rsid w:val="00DA2063"/>
    <w:rsid w:val="00DA6ADB"/>
    <w:rsid w:val="00DB12F5"/>
    <w:rsid w:val="00DB25FC"/>
    <w:rsid w:val="00DB4B20"/>
    <w:rsid w:val="00DB6089"/>
    <w:rsid w:val="00DB7537"/>
    <w:rsid w:val="00DC54FC"/>
    <w:rsid w:val="00DC634D"/>
    <w:rsid w:val="00DC661C"/>
    <w:rsid w:val="00DD13B7"/>
    <w:rsid w:val="00DD4AD6"/>
    <w:rsid w:val="00DD5C19"/>
    <w:rsid w:val="00DD5F66"/>
    <w:rsid w:val="00DD6DB9"/>
    <w:rsid w:val="00DD703F"/>
    <w:rsid w:val="00DE353B"/>
    <w:rsid w:val="00DE36C1"/>
    <w:rsid w:val="00DE5AA6"/>
    <w:rsid w:val="00DE7D32"/>
    <w:rsid w:val="00DF04D6"/>
    <w:rsid w:val="00DF4D4C"/>
    <w:rsid w:val="00DF543A"/>
    <w:rsid w:val="00DF7FD9"/>
    <w:rsid w:val="00E03202"/>
    <w:rsid w:val="00E034FB"/>
    <w:rsid w:val="00E05CC7"/>
    <w:rsid w:val="00E05F35"/>
    <w:rsid w:val="00E127F4"/>
    <w:rsid w:val="00E17BE1"/>
    <w:rsid w:val="00E21BF2"/>
    <w:rsid w:val="00E227F4"/>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1175"/>
    <w:rsid w:val="00E8228F"/>
    <w:rsid w:val="00E8452A"/>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6D65"/>
    <w:rsid w:val="00F37E12"/>
    <w:rsid w:val="00F4248E"/>
    <w:rsid w:val="00F44960"/>
    <w:rsid w:val="00F456FA"/>
    <w:rsid w:val="00F47593"/>
    <w:rsid w:val="00F478E5"/>
    <w:rsid w:val="00F47AE9"/>
    <w:rsid w:val="00F510E6"/>
    <w:rsid w:val="00F52EDB"/>
    <w:rsid w:val="00F53F25"/>
    <w:rsid w:val="00F56357"/>
    <w:rsid w:val="00F57C4A"/>
    <w:rsid w:val="00F60233"/>
    <w:rsid w:val="00F60562"/>
    <w:rsid w:val="00F66ED8"/>
    <w:rsid w:val="00F67917"/>
    <w:rsid w:val="00F67E27"/>
    <w:rsid w:val="00F70621"/>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F50"/>
    <w:rsid w:val="00FD640F"/>
    <w:rsid w:val="00FD6CF0"/>
    <w:rsid w:val="00FD77C4"/>
    <w:rsid w:val="00FD7A7E"/>
    <w:rsid w:val="00FE0846"/>
    <w:rsid w:val="00FE1333"/>
    <w:rsid w:val="00FE403B"/>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13</Pages>
  <Words>19739</Words>
  <Characters>11252</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30930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78</cp:revision>
  <cp:lastPrinted>2022-12-15T10:27:00Z</cp:lastPrinted>
  <dcterms:created xsi:type="dcterms:W3CDTF">2024-12-14T16:30:00Z</dcterms:created>
  <dcterms:modified xsi:type="dcterms:W3CDTF">2025-02-14T12:56:00Z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